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073A" w:rsidRPr="00F17AEA" w:rsidRDefault="00323B3B" w:rsidP="00712371">
      <w:pPr>
        <w:widowControl w:val="0"/>
        <w:tabs>
          <w:tab w:val="left" w:pos="426"/>
        </w:tabs>
        <w:ind w:firstLine="567"/>
        <w:jc w:val="center"/>
        <w:rPr>
          <w:b/>
          <w:caps/>
          <w:spacing w:val="4"/>
          <w:sz w:val="28"/>
          <w:szCs w:val="28"/>
        </w:rPr>
      </w:pPr>
      <w:r>
        <w:rPr>
          <w:b/>
          <w:caps/>
          <w:spacing w:val="4"/>
          <w:sz w:val="28"/>
          <w:szCs w:val="28"/>
        </w:rPr>
        <w:t xml:space="preserve">ОСНОВНЫЕ </w:t>
      </w:r>
      <w:r w:rsidR="00AC073A" w:rsidRPr="00F17AEA">
        <w:rPr>
          <w:b/>
          <w:caps/>
          <w:spacing w:val="4"/>
          <w:sz w:val="28"/>
          <w:szCs w:val="28"/>
        </w:rPr>
        <w:t xml:space="preserve">Нормативные правовые акты </w:t>
      </w:r>
    </w:p>
    <w:p w:rsidR="00AC073A" w:rsidRPr="00F17AEA" w:rsidRDefault="00AC073A" w:rsidP="00712371">
      <w:pPr>
        <w:widowControl w:val="0"/>
        <w:tabs>
          <w:tab w:val="left" w:pos="426"/>
        </w:tabs>
        <w:ind w:firstLine="567"/>
        <w:jc w:val="center"/>
        <w:rPr>
          <w:b/>
          <w:spacing w:val="4"/>
          <w:sz w:val="28"/>
          <w:szCs w:val="28"/>
        </w:rPr>
      </w:pPr>
    </w:p>
    <w:p w:rsidR="00323B3B" w:rsidRDefault="00323B3B" w:rsidP="00712371">
      <w:pPr>
        <w:pStyle w:val="Default"/>
      </w:pPr>
    </w:p>
    <w:p w:rsidR="00323B3B" w:rsidRPr="00323B3B" w:rsidRDefault="00323B3B" w:rsidP="00712371">
      <w:pPr>
        <w:pStyle w:val="Default"/>
        <w:jc w:val="both"/>
        <w:rPr>
          <w:sz w:val="28"/>
          <w:szCs w:val="28"/>
        </w:rPr>
      </w:pPr>
      <w:r w:rsidRPr="00323B3B">
        <w:rPr>
          <w:sz w:val="28"/>
          <w:szCs w:val="28"/>
        </w:rPr>
        <w:t xml:space="preserve">1. Конституция Республики Беларусь 1994 года (с изменениями и дополнениями, принятыми на республиканских референдумах 24 ноября 1996 г., 17 октября 2004 г., 27 февраля 2022 г.) [Электронный ресурс] // ЭТАЛОН. Законодательство Республики Беларусь / Нац. центр правовой </w:t>
      </w:r>
      <w:proofErr w:type="spellStart"/>
      <w:r w:rsidRPr="00323B3B">
        <w:rPr>
          <w:sz w:val="28"/>
          <w:szCs w:val="28"/>
        </w:rPr>
        <w:t>информ</w:t>
      </w:r>
      <w:proofErr w:type="spellEnd"/>
      <w:r w:rsidRPr="00323B3B">
        <w:rPr>
          <w:sz w:val="28"/>
          <w:szCs w:val="28"/>
        </w:rPr>
        <w:t xml:space="preserve">. </w:t>
      </w:r>
      <w:proofErr w:type="spellStart"/>
      <w:r w:rsidRPr="00323B3B">
        <w:rPr>
          <w:sz w:val="28"/>
          <w:szCs w:val="28"/>
        </w:rPr>
        <w:t>Респ</w:t>
      </w:r>
      <w:proofErr w:type="spellEnd"/>
      <w:r w:rsidRPr="00323B3B">
        <w:rPr>
          <w:sz w:val="28"/>
          <w:szCs w:val="28"/>
        </w:rPr>
        <w:t>. Беларусь. – Минск, 202</w:t>
      </w:r>
      <w:r w:rsidR="00412EAD">
        <w:rPr>
          <w:sz w:val="28"/>
          <w:szCs w:val="28"/>
        </w:rPr>
        <w:t>4</w:t>
      </w:r>
      <w:r w:rsidRPr="00323B3B">
        <w:rPr>
          <w:sz w:val="28"/>
          <w:szCs w:val="28"/>
        </w:rPr>
        <w:t xml:space="preserve">. </w:t>
      </w:r>
    </w:p>
    <w:p w:rsidR="00323B3B" w:rsidRPr="00323B3B" w:rsidRDefault="00323B3B" w:rsidP="00712371">
      <w:pPr>
        <w:pStyle w:val="Default"/>
        <w:jc w:val="both"/>
        <w:rPr>
          <w:sz w:val="28"/>
          <w:szCs w:val="28"/>
        </w:rPr>
      </w:pPr>
      <w:r w:rsidRPr="00323B3B">
        <w:rPr>
          <w:sz w:val="28"/>
          <w:szCs w:val="28"/>
        </w:rPr>
        <w:t>2. Гражданский кодекс Республики Беларусь [Электронный ресурс</w:t>
      </w:r>
      <w:proofErr w:type="gramStart"/>
      <w:r w:rsidRPr="00323B3B">
        <w:rPr>
          <w:sz w:val="28"/>
          <w:szCs w:val="28"/>
        </w:rPr>
        <w:t>] :</w:t>
      </w:r>
      <w:proofErr w:type="gramEnd"/>
      <w:r w:rsidRPr="00323B3B">
        <w:rPr>
          <w:sz w:val="28"/>
          <w:szCs w:val="28"/>
        </w:rPr>
        <w:t xml:space="preserve"> принят Палатой представителей 29 окт. 1998 г.: </w:t>
      </w:r>
      <w:proofErr w:type="spellStart"/>
      <w:r w:rsidRPr="00323B3B">
        <w:rPr>
          <w:sz w:val="28"/>
          <w:szCs w:val="28"/>
        </w:rPr>
        <w:t>одобр</w:t>
      </w:r>
      <w:proofErr w:type="spellEnd"/>
      <w:r w:rsidRPr="00323B3B">
        <w:rPr>
          <w:sz w:val="28"/>
          <w:szCs w:val="28"/>
        </w:rPr>
        <w:t xml:space="preserve">. Совет </w:t>
      </w:r>
      <w:proofErr w:type="spellStart"/>
      <w:r w:rsidRPr="00323B3B">
        <w:rPr>
          <w:sz w:val="28"/>
          <w:szCs w:val="28"/>
        </w:rPr>
        <w:t>Респ</w:t>
      </w:r>
      <w:proofErr w:type="spellEnd"/>
      <w:r w:rsidRPr="00323B3B">
        <w:rPr>
          <w:sz w:val="28"/>
          <w:szCs w:val="28"/>
        </w:rPr>
        <w:t xml:space="preserve">. 19 </w:t>
      </w:r>
      <w:proofErr w:type="spellStart"/>
      <w:r w:rsidRPr="00323B3B">
        <w:rPr>
          <w:sz w:val="28"/>
          <w:szCs w:val="28"/>
        </w:rPr>
        <w:t>нояб</w:t>
      </w:r>
      <w:proofErr w:type="spellEnd"/>
      <w:r w:rsidRPr="00323B3B">
        <w:rPr>
          <w:sz w:val="28"/>
          <w:szCs w:val="28"/>
        </w:rPr>
        <w:t xml:space="preserve">. 1998 г. </w:t>
      </w:r>
      <w:r w:rsidR="00412EAD">
        <w:rPr>
          <w:sz w:val="28"/>
          <w:szCs w:val="28"/>
        </w:rPr>
        <w:t xml:space="preserve">с изм. и доп. </w:t>
      </w:r>
      <w:r w:rsidRPr="00323B3B">
        <w:rPr>
          <w:sz w:val="28"/>
          <w:szCs w:val="28"/>
        </w:rPr>
        <w:t xml:space="preserve">// ЭТАЛОН. Законодательство Республики Беларусь / Нац. центр правовой </w:t>
      </w:r>
      <w:proofErr w:type="spellStart"/>
      <w:r w:rsidRPr="00323B3B">
        <w:rPr>
          <w:sz w:val="28"/>
          <w:szCs w:val="28"/>
        </w:rPr>
        <w:t>информ</w:t>
      </w:r>
      <w:proofErr w:type="spellEnd"/>
      <w:r w:rsidRPr="00323B3B">
        <w:rPr>
          <w:sz w:val="28"/>
          <w:szCs w:val="28"/>
        </w:rPr>
        <w:t xml:space="preserve">. </w:t>
      </w:r>
      <w:proofErr w:type="spellStart"/>
      <w:r w:rsidRPr="00323B3B">
        <w:rPr>
          <w:sz w:val="28"/>
          <w:szCs w:val="28"/>
        </w:rPr>
        <w:t>Респ</w:t>
      </w:r>
      <w:proofErr w:type="spellEnd"/>
      <w:r w:rsidRPr="00323B3B">
        <w:rPr>
          <w:sz w:val="28"/>
          <w:szCs w:val="28"/>
        </w:rPr>
        <w:t>. Беларусь. – Минск, 202</w:t>
      </w:r>
      <w:r w:rsidR="00412EAD">
        <w:rPr>
          <w:sz w:val="28"/>
          <w:szCs w:val="28"/>
        </w:rPr>
        <w:t>4</w:t>
      </w:r>
      <w:r w:rsidRPr="00323B3B">
        <w:rPr>
          <w:sz w:val="28"/>
          <w:szCs w:val="28"/>
        </w:rPr>
        <w:t xml:space="preserve">. </w:t>
      </w:r>
    </w:p>
    <w:p w:rsidR="00323B3B" w:rsidRPr="00323B3B" w:rsidRDefault="00323B3B" w:rsidP="00712371">
      <w:pPr>
        <w:pStyle w:val="Default"/>
        <w:jc w:val="both"/>
        <w:rPr>
          <w:sz w:val="28"/>
          <w:szCs w:val="28"/>
        </w:rPr>
      </w:pPr>
      <w:r w:rsidRPr="00323B3B">
        <w:rPr>
          <w:sz w:val="28"/>
          <w:szCs w:val="28"/>
        </w:rPr>
        <w:t>3. Гражданский процессуальный кодекс Республики Беларусь [Электронный ресурс</w:t>
      </w:r>
      <w:proofErr w:type="gramStart"/>
      <w:r w:rsidRPr="00323B3B">
        <w:rPr>
          <w:sz w:val="28"/>
          <w:szCs w:val="28"/>
        </w:rPr>
        <w:t>] :</w:t>
      </w:r>
      <w:proofErr w:type="gramEnd"/>
      <w:r w:rsidRPr="00323B3B">
        <w:rPr>
          <w:sz w:val="28"/>
          <w:szCs w:val="28"/>
        </w:rPr>
        <w:t xml:space="preserve"> принят Палатой представителей 10 дек. 1998 г.: </w:t>
      </w:r>
      <w:proofErr w:type="spellStart"/>
      <w:r w:rsidRPr="00323B3B">
        <w:rPr>
          <w:sz w:val="28"/>
          <w:szCs w:val="28"/>
        </w:rPr>
        <w:t>одобр</w:t>
      </w:r>
      <w:proofErr w:type="spellEnd"/>
      <w:r w:rsidRPr="00323B3B">
        <w:rPr>
          <w:sz w:val="28"/>
          <w:szCs w:val="28"/>
        </w:rPr>
        <w:t xml:space="preserve">. Советом </w:t>
      </w:r>
      <w:proofErr w:type="spellStart"/>
      <w:r w:rsidRPr="00323B3B">
        <w:rPr>
          <w:sz w:val="28"/>
          <w:szCs w:val="28"/>
        </w:rPr>
        <w:t>Респ</w:t>
      </w:r>
      <w:proofErr w:type="spellEnd"/>
      <w:r w:rsidRPr="00323B3B">
        <w:rPr>
          <w:sz w:val="28"/>
          <w:szCs w:val="28"/>
        </w:rPr>
        <w:t xml:space="preserve">. 18 дек. 1998 г. </w:t>
      </w:r>
      <w:r w:rsidR="00412EAD">
        <w:rPr>
          <w:sz w:val="28"/>
          <w:szCs w:val="28"/>
        </w:rPr>
        <w:t xml:space="preserve">с изм. и доп. </w:t>
      </w:r>
      <w:r w:rsidRPr="00323B3B">
        <w:rPr>
          <w:sz w:val="28"/>
          <w:szCs w:val="28"/>
        </w:rPr>
        <w:t xml:space="preserve">// ЭТАЛОН. Законодательство Республики Беларусь / Нац. центр правовой </w:t>
      </w:r>
      <w:proofErr w:type="spellStart"/>
      <w:r w:rsidRPr="00323B3B">
        <w:rPr>
          <w:sz w:val="28"/>
          <w:szCs w:val="28"/>
        </w:rPr>
        <w:t>информ</w:t>
      </w:r>
      <w:proofErr w:type="spellEnd"/>
      <w:r w:rsidRPr="00323B3B">
        <w:rPr>
          <w:sz w:val="28"/>
          <w:szCs w:val="28"/>
        </w:rPr>
        <w:t xml:space="preserve">. </w:t>
      </w:r>
      <w:proofErr w:type="spellStart"/>
      <w:r w:rsidRPr="00323B3B">
        <w:rPr>
          <w:sz w:val="28"/>
          <w:szCs w:val="28"/>
        </w:rPr>
        <w:t>Респ</w:t>
      </w:r>
      <w:proofErr w:type="spellEnd"/>
      <w:r w:rsidRPr="00323B3B">
        <w:rPr>
          <w:sz w:val="28"/>
          <w:szCs w:val="28"/>
        </w:rPr>
        <w:t>. Беларусь. – Минск, 202</w:t>
      </w:r>
      <w:r w:rsidR="00412EAD">
        <w:rPr>
          <w:sz w:val="28"/>
          <w:szCs w:val="28"/>
        </w:rPr>
        <w:t>4</w:t>
      </w:r>
      <w:r w:rsidRPr="00323B3B">
        <w:rPr>
          <w:sz w:val="28"/>
          <w:szCs w:val="28"/>
        </w:rPr>
        <w:t xml:space="preserve">. </w:t>
      </w:r>
    </w:p>
    <w:p w:rsidR="00323B3B" w:rsidRPr="00323B3B" w:rsidRDefault="00323B3B" w:rsidP="00712371">
      <w:pPr>
        <w:pStyle w:val="Default"/>
        <w:jc w:val="both"/>
        <w:rPr>
          <w:sz w:val="28"/>
          <w:szCs w:val="28"/>
        </w:rPr>
      </w:pPr>
      <w:r w:rsidRPr="00323B3B">
        <w:rPr>
          <w:sz w:val="28"/>
          <w:szCs w:val="28"/>
        </w:rPr>
        <w:t>4. Кодекс Республики Беларусь об административных правонарушениях [Электронный ресурс</w:t>
      </w:r>
      <w:proofErr w:type="gramStart"/>
      <w:r w:rsidRPr="00323B3B">
        <w:rPr>
          <w:sz w:val="28"/>
          <w:szCs w:val="28"/>
        </w:rPr>
        <w:t>] :</w:t>
      </w:r>
      <w:proofErr w:type="gramEnd"/>
      <w:r w:rsidRPr="00323B3B">
        <w:rPr>
          <w:sz w:val="28"/>
          <w:szCs w:val="28"/>
        </w:rPr>
        <w:t xml:space="preserve"> принят Палатой представителей 18 дек. 2020 г.: </w:t>
      </w:r>
      <w:proofErr w:type="spellStart"/>
      <w:r w:rsidRPr="00323B3B">
        <w:rPr>
          <w:sz w:val="28"/>
          <w:szCs w:val="28"/>
        </w:rPr>
        <w:t>одобр</w:t>
      </w:r>
      <w:proofErr w:type="spellEnd"/>
      <w:r w:rsidRPr="00323B3B">
        <w:rPr>
          <w:sz w:val="28"/>
          <w:szCs w:val="28"/>
        </w:rPr>
        <w:t xml:space="preserve">. Совет </w:t>
      </w:r>
      <w:proofErr w:type="spellStart"/>
      <w:r w:rsidRPr="00323B3B">
        <w:rPr>
          <w:sz w:val="28"/>
          <w:szCs w:val="28"/>
        </w:rPr>
        <w:t>Респ</w:t>
      </w:r>
      <w:proofErr w:type="spellEnd"/>
      <w:r w:rsidRPr="00323B3B">
        <w:rPr>
          <w:sz w:val="28"/>
          <w:szCs w:val="28"/>
        </w:rPr>
        <w:t xml:space="preserve">. 18 дек. 2020 г. </w:t>
      </w:r>
      <w:r w:rsidR="00412EAD">
        <w:rPr>
          <w:sz w:val="28"/>
          <w:szCs w:val="28"/>
        </w:rPr>
        <w:t xml:space="preserve">с изм. и доп. </w:t>
      </w:r>
      <w:r w:rsidRPr="00323B3B">
        <w:rPr>
          <w:sz w:val="28"/>
          <w:szCs w:val="28"/>
        </w:rPr>
        <w:t xml:space="preserve">// ЭТАЛОН. Законодательство Республики Беларусь / Нац. центр правовой </w:t>
      </w:r>
      <w:proofErr w:type="spellStart"/>
      <w:r w:rsidRPr="00323B3B">
        <w:rPr>
          <w:sz w:val="28"/>
          <w:szCs w:val="28"/>
        </w:rPr>
        <w:t>информ</w:t>
      </w:r>
      <w:proofErr w:type="spellEnd"/>
      <w:r w:rsidRPr="00323B3B">
        <w:rPr>
          <w:sz w:val="28"/>
          <w:szCs w:val="28"/>
        </w:rPr>
        <w:t xml:space="preserve">. </w:t>
      </w:r>
      <w:proofErr w:type="spellStart"/>
      <w:r w:rsidRPr="00323B3B">
        <w:rPr>
          <w:sz w:val="28"/>
          <w:szCs w:val="28"/>
        </w:rPr>
        <w:t>Респ</w:t>
      </w:r>
      <w:proofErr w:type="spellEnd"/>
      <w:r w:rsidRPr="00323B3B">
        <w:rPr>
          <w:sz w:val="28"/>
          <w:szCs w:val="28"/>
        </w:rPr>
        <w:t>. Беларусь. – Минск, 202</w:t>
      </w:r>
      <w:r w:rsidR="00412EAD">
        <w:rPr>
          <w:sz w:val="28"/>
          <w:szCs w:val="28"/>
        </w:rPr>
        <w:t>4</w:t>
      </w:r>
      <w:r w:rsidRPr="00323B3B">
        <w:rPr>
          <w:sz w:val="28"/>
          <w:szCs w:val="28"/>
        </w:rPr>
        <w:t xml:space="preserve">. </w:t>
      </w:r>
    </w:p>
    <w:p w:rsidR="00323B3B" w:rsidRPr="00323B3B" w:rsidRDefault="00323B3B" w:rsidP="00712371">
      <w:pPr>
        <w:pStyle w:val="Default"/>
        <w:jc w:val="both"/>
        <w:rPr>
          <w:color w:val="auto"/>
          <w:sz w:val="28"/>
          <w:szCs w:val="28"/>
        </w:rPr>
      </w:pPr>
      <w:r w:rsidRPr="00323B3B">
        <w:rPr>
          <w:sz w:val="28"/>
          <w:szCs w:val="28"/>
        </w:rPr>
        <w:t>5. Трудовой кодекс Республики Беларусь [Электронный ресурс</w:t>
      </w:r>
      <w:proofErr w:type="gramStart"/>
      <w:r w:rsidRPr="00323B3B">
        <w:rPr>
          <w:sz w:val="28"/>
          <w:szCs w:val="28"/>
        </w:rPr>
        <w:t>] :</w:t>
      </w:r>
      <w:proofErr w:type="gramEnd"/>
      <w:r w:rsidRPr="00323B3B">
        <w:rPr>
          <w:sz w:val="28"/>
          <w:szCs w:val="28"/>
        </w:rPr>
        <w:t xml:space="preserve"> принят Палатой представителей 8 июня 1999 г.: </w:t>
      </w:r>
      <w:proofErr w:type="spellStart"/>
      <w:r w:rsidRPr="00323B3B">
        <w:rPr>
          <w:sz w:val="28"/>
          <w:szCs w:val="28"/>
        </w:rPr>
        <w:t>одобр</w:t>
      </w:r>
      <w:proofErr w:type="spellEnd"/>
      <w:r w:rsidRPr="00323B3B">
        <w:rPr>
          <w:sz w:val="28"/>
          <w:szCs w:val="28"/>
        </w:rPr>
        <w:t xml:space="preserve">. Совет </w:t>
      </w:r>
      <w:proofErr w:type="spellStart"/>
      <w:r w:rsidRPr="00323B3B">
        <w:rPr>
          <w:sz w:val="28"/>
          <w:szCs w:val="28"/>
        </w:rPr>
        <w:t>Респ</w:t>
      </w:r>
      <w:proofErr w:type="spellEnd"/>
      <w:r w:rsidRPr="00323B3B">
        <w:rPr>
          <w:sz w:val="28"/>
          <w:szCs w:val="28"/>
        </w:rPr>
        <w:t xml:space="preserve">. 30 июня </w:t>
      </w:r>
      <w:r w:rsidRPr="00323B3B">
        <w:rPr>
          <w:color w:val="auto"/>
          <w:sz w:val="28"/>
          <w:szCs w:val="28"/>
        </w:rPr>
        <w:t xml:space="preserve">1999 г. </w:t>
      </w:r>
      <w:r w:rsidR="00412EAD">
        <w:rPr>
          <w:sz w:val="28"/>
          <w:szCs w:val="28"/>
        </w:rPr>
        <w:t xml:space="preserve">с изм. и доп. </w:t>
      </w:r>
      <w:r w:rsidRPr="00323B3B">
        <w:rPr>
          <w:color w:val="auto"/>
          <w:sz w:val="28"/>
          <w:szCs w:val="28"/>
        </w:rPr>
        <w:t xml:space="preserve">// ЭТАЛОН. Законодательство Республики Беларусь / Нац. центр правовой </w:t>
      </w:r>
      <w:proofErr w:type="spellStart"/>
      <w:r w:rsidRPr="00323B3B">
        <w:rPr>
          <w:color w:val="auto"/>
          <w:sz w:val="28"/>
          <w:szCs w:val="28"/>
        </w:rPr>
        <w:t>информ</w:t>
      </w:r>
      <w:proofErr w:type="spellEnd"/>
      <w:r w:rsidRPr="00323B3B">
        <w:rPr>
          <w:color w:val="auto"/>
          <w:sz w:val="28"/>
          <w:szCs w:val="28"/>
        </w:rPr>
        <w:t xml:space="preserve">. </w:t>
      </w:r>
      <w:proofErr w:type="spellStart"/>
      <w:r w:rsidRPr="00323B3B">
        <w:rPr>
          <w:color w:val="auto"/>
          <w:sz w:val="28"/>
          <w:szCs w:val="28"/>
        </w:rPr>
        <w:t>Респ</w:t>
      </w:r>
      <w:proofErr w:type="spellEnd"/>
      <w:r w:rsidRPr="00323B3B">
        <w:rPr>
          <w:color w:val="auto"/>
          <w:sz w:val="28"/>
          <w:szCs w:val="28"/>
        </w:rPr>
        <w:t>. Беларусь. – Минск, 202</w:t>
      </w:r>
      <w:r w:rsidR="00412EAD">
        <w:rPr>
          <w:color w:val="auto"/>
          <w:sz w:val="28"/>
          <w:szCs w:val="28"/>
        </w:rPr>
        <w:t>4</w:t>
      </w:r>
      <w:r w:rsidRPr="00323B3B">
        <w:rPr>
          <w:color w:val="auto"/>
          <w:sz w:val="28"/>
          <w:szCs w:val="28"/>
        </w:rPr>
        <w:t xml:space="preserve">. </w:t>
      </w:r>
    </w:p>
    <w:p w:rsidR="00323B3B" w:rsidRPr="00323B3B" w:rsidRDefault="00323B3B" w:rsidP="00712371">
      <w:pPr>
        <w:pStyle w:val="Default"/>
        <w:jc w:val="both"/>
        <w:rPr>
          <w:color w:val="auto"/>
          <w:sz w:val="28"/>
          <w:szCs w:val="28"/>
        </w:rPr>
      </w:pPr>
      <w:r w:rsidRPr="00323B3B">
        <w:rPr>
          <w:color w:val="auto"/>
          <w:sz w:val="28"/>
          <w:szCs w:val="28"/>
        </w:rPr>
        <w:t>6. Об образовании [Электронный ресурс</w:t>
      </w:r>
      <w:proofErr w:type="gramStart"/>
      <w:r w:rsidRPr="00323B3B">
        <w:rPr>
          <w:color w:val="auto"/>
          <w:sz w:val="28"/>
          <w:szCs w:val="28"/>
        </w:rPr>
        <w:t>] :</w:t>
      </w:r>
      <w:proofErr w:type="gramEnd"/>
      <w:r w:rsidRPr="00323B3B">
        <w:rPr>
          <w:color w:val="auto"/>
          <w:sz w:val="28"/>
          <w:szCs w:val="28"/>
        </w:rPr>
        <w:t xml:space="preserve"> Кодекс </w:t>
      </w:r>
      <w:proofErr w:type="spellStart"/>
      <w:r w:rsidRPr="00323B3B">
        <w:rPr>
          <w:color w:val="auto"/>
          <w:sz w:val="28"/>
          <w:szCs w:val="28"/>
        </w:rPr>
        <w:t>Респ</w:t>
      </w:r>
      <w:proofErr w:type="spellEnd"/>
      <w:r w:rsidRPr="00323B3B">
        <w:rPr>
          <w:color w:val="auto"/>
          <w:sz w:val="28"/>
          <w:szCs w:val="28"/>
        </w:rPr>
        <w:t xml:space="preserve">. Беларусь, 13 января 2011 г. № 243-З </w:t>
      </w:r>
      <w:r w:rsidR="00412EAD">
        <w:rPr>
          <w:sz w:val="28"/>
          <w:szCs w:val="28"/>
        </w:rPr>
        <w:t xml:space="preserve">с изм. и доп. </w:t>
      </w:r>
      <w:r w:rsidRPr="00323B3B">
        <w:rPr>
          <w:color w:val="auto"/>
          <w:sz w:val="28"/>
          <w:szCs w:val="28"/>
        </w:rPr>
        <w:t xml:space="preserve">// ЭТАЛОН. Законодательство Республики Беларусь / Нац. центр правовой </w:t>
      </w:r>
      <w:proofErr w:type="spellStart"/>
      <w:r w:rsidRPr="00323B3B">
        <w:rPr>
          <w:color w:val="auto"/>
          <w:sz w:val="28"/>
          <w:szCs w:val="28"/>
        </w:rPr>
        <w:t>информ</w:t>
      </w:r>
      <w:proofErr w:type="spellEnd"/>
      <w:r w:rsidRPr="00323B3B">
        <w:rPr>
          <w:color w:val="auto"/>
          <w:sz w:val="28"/>
          <w:szCs w:val="28"/>
        </w:rPr>
        <w:t xml:space="preserve">. </w:t>
      </w:r>
      <w:proofErr w:type="spellStart"/>
      <w:r w:rsidRPr="00323B3B">
        <w:rPr>
          <w:color w:val="auto"/>
          <w:sz w:val="28"/>
          <w:szCs w:val="28"/>
        </w:rPr>
        <w:t>Респ</w:t>
      </w:r>
      <w:proofErr w:type="spellEnd"/>
      <w:r w:rsidRPr="00323B3B">
        <w:rPr>
          <w:color w:val="auto"/>
          <w:sz w:val="28"/>
          <w:szCs w:val="28"/>
        </w:rPr>
        <w:t>. Беларусь. – Минск, 202</w:t>
      </w:r>
      <w:r w:rsidR="00412EAD">
        <w:rPr>
          <w:color w:val="auto"/>
          <w:sz w:val="28"/>
          <w:szCs w:val="28"/>
        </w:rPr>
        <w:t>4</w:t>
      </w:r>
      <w:r w:rsidRPr="00323B3B">
        <w:rPr>
          <w:color w:val="auto"/>
          <w:sz w:val="28"/>
          <w:szCs w:val="28"/>
        </w:rPr>
        <w:t xml:space="preserve">. </w:t>
      </w:r>
    </w:p>
    <w:p w:rsidR="00323B3B" w:rsidRPr="00323B3B" w:rsidRDefault="00323B3B" w:rsidP="00712371">
      <w:pPr>
        <w:pStyle w:val="Default"/>
        <w:jc w:val="both"/>
        <w:rPr>
          <w:color w:val="auto"/>
          <w:sz w:val="28"/>
          <w:szCs w:val="28"/>
        </w:rPr>
      </w:pPr>
      <w:r w:rsidRPr="00323B3B">
        <w:rPr>
          <w:color w:val="auto"/>
          <w:sz w:val="28"/>
          <w:szCs w:val="28"/>
        </w:rPr>
        <w:t>7. О внешней трудовой миграции [Электронный ресурс</w:t>
      </w:r>
      <w:proofErr w:type="gramStart"/>
      <w:r w:rsidRPr="00323B3B">
        <w:rPr>
          <w:color w:val="auto"/>
          <w:sz w:val="28"/>
          <w:szCs w:val="28"/>
        </w:rPr>
        <w:t>] :</w:t>
      </w:r>
      <w:proofErr w:type="gramEnd"/>
      <w:r w:rsidRPr="00323B3B">
        <w:rPr>
          <w:color w:val="auto"/>
          <w:sz w:val="28"/>
          <w:szCs w:val="28"/>
        </w:rPr>
        <w:t xml:space="preserve"> Закон </w:t>
      </w:r>
      <w:proofErr w:type="spellStart"/>
      <w:r w:rsidRPr="00323B3B">
        <w:rPr>
          <w:color w:val="auto"/>
          <w:sz w:val="28"/>
          <w:szCs w:val="28"/>
        </w:rPr>
        <w:t>Респ</w:t>
      </w:r>
      <w:proofErr w:type="spellEnd"/>
      <w:r w:rsidRPr="00323B3B">
        <w:rPr>
          <w:color w:val="auto"/>
          <w:sz w:val="28"/>
          <w:szCs w:val="28"/>
        </w:rPr>
        <w:t xml:space="preserve">. Беларусь, 30 декабря 2010 г. № 225-З </w:t>
      </w:r>
      <w:r w:rsidR="00412EAD">
        <w:rPr>
          <w:sz w:val="28"/>
          <w:szCs w:val="28"/>
        </w:rPr>
        <w:t xml:space="preserve">с изм. и доп. </w:t>
      </w:r>
      <w:r w:rsidRPr="00323B3B">
        <w:rPr>
          <w:color w:val="auto"/>
          <w:sz w:val="28"/>
          <w:szCs w:val="28"/>
        </w:rPr>
        <w:t xml:space="preserve">// ЭТАЛОН. Законодательство Республики Беларусь / Нац. центр правовой </w:t>
      </w:r>
      <w:proofErr w:type="spellStart"/>
      <w:r w:rsidRPr="00323B3B">
        <w:rPr>
          <w:color w:val="auto"/>
          <w:sz w:val="28"/>
          <w:szCs w:val="28"/>
        </w:rPr>
        <w:t>информ</w:t>
      </w:r>
      <w:proofErr w:type="spellEnd"/>
      <w:r w:rsidRPr="00323B3B">
        <w:rPr>
          <w:color w:val="auto"/>
          <w:sz w:val="28"/>
          <w:szCs w:val="28"/>
        </w:rPr>
        <w:t xml:space="preserve">. </w:t>
      </w:r>
      <w:proofErr w:type="spellStart"/>
      <w:r w:rsidRPr="00323B3B">
        <w:rPr>
          <w:color w:val="auto"/>
          <w:sz w:val="28"/>
          <w:szCs w:val="28"/>
        </w:rPr>
        <w:t>Респ</w:t>
      </w:r>
      <w:proofErr w:type="spellEnd"/>
      <w:r w:rsidRPr="00323B3B">
        <w:rPr>
          <w:color w:val="auto"/>
          <w:sz w:val="28"/>
          <w:szCs w:val="28"/>
        </w:rPr>
        <w:t>. Беларусь. – Минск, 202</w:t>
      </w:r>
      <w:r w:rsidR="00412EAD">
        <w:rPr>
          <w:color w:val="auto"/>
          <w:sz w:val="28"/>
          <w:szCs w:val="28"/>
        </w:rPr>
        <w:t>4</w:t>
      </w:r>
      <w:r w:rsidRPr="00323B3B">
        <w:rPr>
          <w:color w:val="auto"/>
          <w:sz w:val="28"/>
          <w:szCs w:val="28"/>
        </w:rPr>
        <w:t xml:space="preserve">. </w:t>
      </w:r>
    </w:p>
    <w:p w:rsidR="00323B3B" w:rsidRPr="00323B3B" w:rsidRDefault="00323B3B" w:rsidP="00712371">
      <w:pPr>
        <w:pStyle w:val="Default"/>
        <w:jc w:val="both"/>
        <w:rPr>
          <w:color w:val="auto"/>
          <w:sz w:val="28"/>
          <w:szCs w:val="28"/>
        </w:rPr>
      </w:pPr>
      <w:r w:rsidRPr="00323B3B">
        <w:rPr>
          <w:color w:val="auto"/>
          <w:sz w:val="28"/>
          <w:szCs w:val="28"/>
        </w:rPr>
        <w:t>8. О государственной службе в Республике Беларусь [Электронный ресурс</w:t>
      </w:r>
      <w:proofErr w:type="gramStart"/>
      <w:r w:rsidRPr="00323B3B">
        <w:rPr>
          <w:color w:val="auto"/>
          <w:sz w:val="28"/>
          <w:szCs w:val="28"/>
        </w:rPr>
        <w:t>] :</w:t>
      </w:r>
      <w:proofErr w:type="gramEnd"/>
      <w:r w:rsidRPr="00323B3B">
        <w:rPr>
          <w:color w:val="auto"/>
          <w:sz w:val="28"/>
          <w:szCs w:val="28"/>
        </w:rPr>
        <w:t xml:space="preserve"> Закон </w:t>
      </w:r>
      <w:proofErr w:type="spellStart"/>
      <w:r w:rsidRPr="00323B3B">
        <w:rPr>
          <w:color w:val="auto"/>
          <w:sz w:val="28"/>
          <w:szCs w:val="28"/>
        </w:rPr>
        <w:t>Респ</w:t>
      </w:r>
      <w:proofErr w:type="spellEnd"/>
      <w:r w:rsidRPr="00323B3B">
        <w:rPr>
          <w:color w:val="auto"/>
          <w:sz w:val="28"/>
          <w:szCs w:val="28"/>
        </w:rPr>
        <w:t xml:space="preserve">. Беларусь, </w:t>
      </w:r>
      <w:r w:rsidRPr="00351CDF">
        <w:rPr>
          <w:color w:val="auto"/>
          <w:sz w:val="28"/>
          <w:szCs w:val="28"/>
        </w:rPr>
        <w:t>1 июня 20</w:t>
      </w:r>
      <w:r w:rsidR="00351CDF" w:rsidRPr="00351CDF">
        <w:rPr>
          <w:color w:val="auto"/>
          <w:sz w:val="28"/>
          <w:szCs w:val="28"/>
        </w:rPr>
        <w:t>22</w:t>
      </w:r>
      <w:r w:rsidRPr="00351CDF">
        <w:rPr>
          <w:color w:val="auto"/>
          <w:sz w:val="28"/>
          <w:szCs w:val="28"/>
        </w:rPr>
        <w:t xml:space="preserve"> г.,</w:t>
      </w:r>
      <w:r w:rsidRPr="00323B3B">
        <w:rPr>
          <w:color w:val="auto"/>
          <w:sz w:val="28"/>
          <w:szCs w:val="28"/>
        </w:rPr>
        <w:t xml:space="preserve"> № </w:t>
      </w:r>
      <w:r w:rsidR="00351CDF">
        <w:rPr>
          <w:color w:val="auto"/>
          <w:sz w:val="28"/>
          <w:szCs w:val="28"/>
        </w:rPr>
        <w:t>175</w:t>
      </w:r>
      <w:r w:rsidRPr="00323B3B">
        <w:rPr>
          <w:color w:val="auto"/>
          <w:sz w:val="28"/>
          <w:szCs w:val="28"/>
        </w:rPr>
        <w:t xml:space="preserve">-З </w:t>
      </w:r>
      <w:r w:rsidR="00412EAD">
        <w:rPr>
          <w:sz w:val="28"/>
          <w:szCs w:val="28"/>
        </w:rPr>
        <w:t xml:space="preserve">с изм. и доп. </w:t>
      </w:r>
      <w:r w:rsidRPr="00323B3B">
        <w:rPr>
          <w:color w:val="auto"/>
          <w:sz w:val="28"/>
          <w:szCs w:val="28"/>
        </w:rPr>
        <w:t xml:space="preserve">// ЭТАЛОН. Законодательство Республики Беларусь / Нац. центр правовой </w:t>
      </w:r>
      <w:proofErr w:type="spellStart"/>
      <w:r w:rsidRPr="00323B3B">
        <w:rPr>
          <w:color w:val="auto"/>
          <w:sz w:val="28"/>
          <w:szCs w:val="28"/>
        </w:rPr>
        <w:t>информ</w:t>
      </w:r>
      <w:proofErr w:type="spellEnd"/>
      <w:r w:rsidRPr="00323B3B">
        <w:rPr>
          <w:color w:val="auto"/>
          <w:sz w:val="28"/>
          <w:szCs w:val="28"/>
        </w:rPr>
        <w:t xml:space="preserve">. </w:t>
      </w:r>
      <w:proofErr w:type="spellStart"/>
      <w:r w:rsidRPr="00323B3B">
        <w:rPr>
          <w:color w:val="auto"/>
          <w:sz w:val="28"/>
          <w:szCs w:val="28"/>
        </w:rPr>
        <w:t>Респ</w:t>
      </w:r>
      <w:proofErr w:type="spellEnd"/>
      <w:r w:rsidRPr="00323B3B">
        <w:rPr>
          <w:color w:val="auto"/>
          <w:sz w:val="28"/>
          <w:szCs w:val="28"/>
        </w:rPr>
        <w:t>. Беларусь. – Минск, 202</w:t>
      </w:r>
      <w:r w:rsidR="00412EAD">
        <w:rPr>
          <w:color w:val="auto"/>
          <w:sz w:val="28"/>
          <w:szCs w:val="28"/>
        </w:rPr>
        <w:t>4</w:t>
      </w:r>
      <w:r w:rsidRPr="00323B3B">
        <w:rPr>
          <w:color w:val="auto"/>
          <w:sz w:val="28"/>
          <w:szCs w:val="28"/>
        </w:rPr>
        <w:t xml:space="preserve">. </w:t>
      </w:r>
    </w:p>
    <w:p w:rsidR="00323B3B" w:rsidRPr="00323B3B" w:rsidRDefault="00323B3B" w:rsidP="00712371">
      <w:pPr>
        <w:pStyle w:val="Default"/>
        <w:jc w:val="both"/>
        <w:rPr>
          <w:color w:val="auto"/>
          <w:sz w:val="28"/>
          <w:szCs w:val="28"/>
        </w:rPr>
      </w:pPr>
      <w:r w:rsidRPr="00323B3B">
        <w:rPr>
          <w:color w:val="auto"/>
          <w:sz w:val="28"/>
          <w:szCs w:val="28"/>
        </w:rPr>
        <w:t>9. О государственных минимальных социальных стандартах [Электронный ресурс</w:t>
      </w:r>
      <w:proofErr w:type="gramStart"/>
      <w:r w:rsidRPr="00323B3B">
        <w:rPr>
          <w:color w:val="auto"/>
          <w:sz w:val="28"/>
          <w:szCs w:val="28"/>
        </w:rPr>
        <w:t>] :</w:t>
      </w:r>
      <w:proofErr w:type="gramEnd"/>
      <w:r w:rsidRPr="00323B3B">
        <w:rPr>
          <w:color w:val="auto"/>
          <w:sz w:val="28"/>
          <w:szCs w:val="28"/>
        </w:rPr>
        <w:t xml:space="preserve"> Закон </w:t>
      </w:r>
      <w:proofErr w:type="spellStart"/>
      <w:r w:rsidRPr="00323B3B">
        <w:rPr>
          <w:color w:val="auto"/>
          <w:sz w:val="28"/>
          <w:szCs w:val="28"/>
        </w:rPr>
        <w:t>Респ</w:t>
      </w:r>
      <w:proofErr w:type="spellEnd"/>
      <w:r w:rsidRPr="00323B3B">
        <w:rPr>
          <w:color w:val="auto"/>
          <w:sz w:val="28"/>
          <w:szCs w:val="28"/>
        </w:rPr>
        <w:t xml:space="preserve">. Беларусь, 10 </w:t>
      </w:r>
      <w:proofErr w:type="spellStart"/>
      <w:r w:rsidRPr="00323B3B">
        <w:rPr>
          <w:color w:val="auto"/>
          <w:sz w:val="28"/>
          <w:szCs w:val="28"/>
        </w:rPr>
        <w:t>нояб</w:t>
      </w:r>
      <w:proofErr w:type="spellEnd"/>
      <w:r w:rsidRPr="00323B3B">
        <w:rPr>
          <w:color w:val="auto"/>
          <w:sz w:val="28"/>
          <w:szCs w:val="28"/>
        </w:rPr>
        <w:t xml:space="preserve">. 1999 г., № 322-З </w:t>
      </w:r>
      <w:r w:rsidR="00412EAD">
        <w:rPr>
          <w:sz w:val="28"/>
          <w:szCs w:val="28"/>
        </w:rPr>
        <w:t xml:space="preserve">с изм. и доп. </w:t>
      </w:r>
      <w:r w:rsidRPr="00323B3B">
        <w:rPr>
          <w:color w:val="auto"/>
          <w:sz w:val="28"/>
          <w:szCs w:val="28"/>
        </w:rPr>
        <w:t xml:space="preserve">// ЭТАЛОН. Законодательство Республики Беларусь / Нац. центр правовой </w:t>
      </w:r>
      <w:proofErr w:type="spellStart"/>
      <w:r w:rsidRPr="00323B3B">
        <w:rPr>
          <w:color w:val="auto"/>
          <w:sz w:val="28"/>
          <w:szCs w:val="28"/>
        </w:rPr>
        <w:t>информ</w:t>
      </w:r>
      <w:proofErr w:type="spellEnd"/>
      <w:r w:rsidRPr="00323B3B">
        <w:rPr>
          <w:color w:val="auto"/>
          <w:sz w:val="28"/>
          <w:szCs w:val="28"/>
        </w:rPr>
        <w:t xml:space="preserve">. </w:t>
      </w:r>
      <w:proofErr w:type="spellStart"/>
      <w:r w:rsidRPr="00323B3B">
        <w:rPr>
          <w:color w:val="auto"/>
          <w:sz w:val="28"/>
          <w:szCs w:val="28"/>
        </w:rPr>
        <w:t>Респ</w:t>
      </w:r>
      <w:proofErr w:type="spellEnd"/>
      <w:r w:rsidRPr="00323B3B">
        <w:rPr>
          <w:color w:val="auto"/>
          <w:sz w:val="28"/>
          <w:szCs w:val="28"/>
        </w:rPr>
        <w:t>. Беларусь. – Минск, 202</w:t>
      </w:r>
      <w:r w:rsidR="00412EAD">
        <w:rPr>
          <w:color w:val="auto"/>
          <w:sz w:val="28"/>
          <w:szCs w:val="28"/>
        </w:rPr>
        <w:t>4</w:t>
      </w:r>
      <w:r w:rsidRPr="00323B3B">
        <w:rPr>
          <w:color w:val="auto"/>
          <w:sz w:val="28"/>
          <w:szCs w:val="28"/>
        </w:rPr>
        <w:t xml:space="preserve">. </w:t>
      </w:r>
    </w:p>
    <w:p w:rsidR="00323B3B" w:rsidRPr="00323B3B" w:rsidRDefault="00323B3B" w:rsidP="00712371">
      <w:pPr>
        <w:pStyle w:val="Default"/>
        <w:jc w:val="both"/>
        <w:rPr>
          <w:color w:val="auto"/>
          <w:sz w:val="28"/>
          <w:szCs w:val="28"/>
        </w:rPr>
      </w:pPr>
      <w:r w:rsidRPr="00323B3B">
        <w:rPr>
          <w:color w:val="auto"/>
          <w:sz w:val="28"/>
          <w:szCs w:val="28"/>
        </w:rPr>
        <w:t>10. О занятости населения Республики Беларусь [Электронный ресурс</w:t>
      </w:r>
      <w:proofErr w:type="gramStart"/>
      <w:r w:rsidRPr="00323B3B">
        <w:rPr>
          <w:color w:val="auto"/>
          <w:sz w:val="28"/>
          <w:szCs w:val="28"/>
        </w:rPr>
        <w:t>] :</w:t>
      </w:r>
      <w:proofErr w:type="gramEnd"/>
      <w:r w:rsidRPr="00323B3B">
        <w:rPr>
          <w:color w:val="auto"/>
          <w:sz w:val="28"/>
          <w:szCs w:val="28"/>
        </w:rPr>
        <w:t xml:space="preserve"> Закон Республики Беларусь от 15 июня 2006 г., № 125-З </w:t>
      </w:r>
      <w:r w:rsidR="00412EAD">
        <w:rPr>
          <w:sz w:val="28"/>
          <w:szCs w:val="28"/>
        </w:rPr>
        <w:t xml:space="preserve">с изм. и доп. </w:t>
      </w:r>
      <w:r w:rsidRPr="00323B3B">
        <w:rPr>
          <w:color w:val="auto"/>
          <w:sz w:val="28"/>
          <w:szCs w:val="28"/>
        </w:rPr>
        <w:t xml:space="preserve">// ЭТАЛОН. Законодательство Республики Беларусь / Нац. центр правовой </w:t>
      </w:r>
      <w:proofErr w:type="spellStart"/>
      <w:r w:rsidRPr="00323B3B">
        <w:rPr>
          <w:color w:val="auto"/>
          <w:sz w:val="28"/>
          <w:szCs w:val="28"/>
        </w:rPr>
        <w:t>информ</w:t>
      </w:r>
      <w:proofErr w:type="spellEnd"/>
      <w:r w:rsidRPr="00323B3B">
        <w:rPr>
          <w:color w:val="auto"/>
          <w:sz w:val="28"/>
          <w:szCs w:val="28"/>
        </w:rPr>
        <w:t xml:space="preserve">. </w:t>
      </w:r>
      <w:proofErr w:type="spellStart"/>
      <w:r w:rsidRPr="00323B3B">
        <w:rPr>
          <w:color w:val="auto"/>
          <w:sz w:val="28"/>
          <w:szCs w:val="28"/>
        </w:rPr>
        <w:t>Респ</w:t>
      </w:r>
      <w:proofErr w:type="spellEnd"/>
      <w:r w:rsidRPr="00323B3B">
        <w:rPr>
          <w:color w:val="auto"/>
          <w:sz w:val="28"/>
          <w:szCs w:val="28"/>
        </w:rPr>
        <w:t>. Беларусь. – Минск, 202</w:t>
      </w:r>
      <w:r w:rsidR="00412EAD">
        <w:rPr>
          <w:color w:val="auto"/>
          <w:sz w:val="28"/>
          <w:szCs w:val="28"/>
        </w:rPr>
        <w:t>4</w:t>
      </w:r>
      <w:r w:rsidRPr="00323B3B">
        <w:rPr>
          <w:color w:val="auto"/>
          <w:sz w:val="28"/>
          <w:szCs w:val="28"/>
        </w:rPr>
        <w:t xml:space="preserve">. </w:t>
      </w:r>
    </w:p>
    <w:p w:rsidR="00323B3B" w:rsidRPr="00323B3B" w:rsidRDefault="00323B3B" w:rsidP="00712371">
      <w:pPr>
        <w:pStyle w:val="Default"/>
        <w:jc w:val="both"/>
        <w:rPr>
          <w:color w:val="auto"/>
          <w:sz w:val="28"/>
          <w:szCs w:val="28"/>
        </w:rPr>
      </w:pPr>
      <w:r w:rsidRPr="00323B3B">
        <w:rPr>
          <w:color w:val="auto"/>
          <w:sz w:val="28"/>
          <w:szCs w:val="28"/>
        </w:rPr>
        <w:lastRenderedPageBreak/>
        <w:t>11. О коммерческой тайне [Электронный ресурс</w:t>
      </w:r>
      <w:proofErr w:type="gramStart"/>
      <w:r w:rsidRPr="00323B3B">
        <w:rPr>
          <w:color w:val="auto"/>
          <w:sz w:val="28"/>
          <w:szCs w:val="28"/>
        </w:rPr>
        <w:t>] :</w:t>
      </w:r>
      <w:proofErr w:type="gramEnd"/>
      <w:r w:rsidRPr="00323B3B">
        <w:rPr>
          <w:color w:val="auto"/>
          <w:sz w:val="28"/>
          <w:szCs w:val="28"/>
        </w:rPr>
        <w:t xml:space="preserve"> Закон </w:t>
      </w:r>
      <w:proofErr w:type="spellStart"/>
      <w:r w:rsidRPr="00323B3B">
        <w:rPr>
          <w:color w:val="auto"/>
          <w:sz w:val="28"/>
          <w:szCs w:val="28"/>
        </w:rPr>
        <w:t>Респ</w:t>
      </w:r>
      <w:proofErr w:type="spellEnd"/>
      <w:r w:rsidRPr="00323B3B">
        <w:rPr>
          <w:color w:val="auto"/>
          <w:sz w:val="28"/>
          <w:szCs w:val="28"/>
        </w:rPr>
        <w:t xml:space="preserve">. Беларусь, 5 января 2013 г., № 16-З </w:t>
      </w:r>
      <w:r w:rsidR="00412EAD">
        <w:rPr>
          <w:sz w:val="28"/>
          <w:szCs w:val="28"/>
        </w:rPr>
        <w:t xml:space="preserve">с изм. и доп. </w:t>
      </w:r>
      <w:r w:rsidRPr="00323B3B">
        <w:rPr>
          <w:color w:val="auto"/>
          <w:sz w:val="28"/>
          <w:szCs w:val="28"/>
        </w:rPr>
        <w:t xml:space="preserve">// ЭТАЛОН. Законодательство Республики Беларусь / Нац. центр правовой </w:t>
      </w:r>
      <w:proofErr w:type="spellStart"/>
      <w:r w:rsidRPr="00323B3B">
        <w:rPr>
          <w:color w:val="auto"/>
          <w:sz w:val="28"/>
          <w:szCs w:val="28"/>
        </w:rPr>
        <w:t>информ</w:t>
      </w:r>
      <w:proofErr w:type="spellEnd"/>
      <w:r w:rsidRPr="00323B3B">
        <w:rPr>
          <w:color w:val="auto"/>
          <w:sz w:val="28"/>
          <w:szCs w:val="28"/>
        </w:rPr>
        <w:t xml:space="preserve">. </w:t>
      </w:r>
      <w:proofErr w:type="spellStart"/>
      <w:r w:rsidRPr="00323B3B">
        <w:rPr>
          <w:color w:val="auto"/>
          <w:sz w:val="28"/>
          <w:szCs w:val="28"/>
        </w:rPr>
        <w:t>Респ</w:t>
      </w:r>
      <w:proofErr w:type="spellEnd"/>
      <w:r w:rsidRPr="00323B3B">
        <w:rPr>
          <w:color w:val="auto"/>
          <w:sz w:val="28"/>
          <w:szCs w:val="28"/>
        </w:rPr>
        <w:t>. Беларусь. – Минск, 202</w:t>
      </w:r>
      <w:r w:rsidR="00412EAD">
        <w:rPr>
          <w:color w:val="auto"/>
          <w:sz w:val="28"/>
          <w:szCs w:val="28"/>
        </w:rPr>
        <w:t>4</w:t>
      </w:r>
      <w:r w:rsidRPr="00323B3B">
        <w:rPr>
          <w:color w:val="auto"/>
          <w:sz w:val="28"/>
          <w:szCs w:val="28"/>
        </w:rPr>
        <w:t xml:space="preserve">. </w:t>
      </w:r>
    </w:p>
    <w:p w:rsidR="00323B3B" w:rsidRPr="00323B3B" w:rsidRDefault="00323B3B" w:rsidP="00712371">
      <w:pPr>
        <w:pStyle w:val="Default"/>
        <w:jc w:val="both"/>
        <w:rPr>
          <w:color w:val="auto"/>
          <w:sz w:val="28"/>
          <w:szCs w:val="28"/>
        </w:rPr>
      </w:pPr>
      <w:r w:rsidRPr="00323B3B">
        <w:rPr>
          <w:color w:val="auto"/>
          <w:sz w:val="28"/>
          <w:szCs w:val="28"/>
        </w:rPr>
        <w:t>12. О нормативных правовых актах [Электронный ресурс</w:t>
      </w:r>
      <w:proofErr w:type="gramStart"/>
      <w:r w:rsidRPr="00323B3B">
        <w:rPr>
          <w:color w:val="auto"/>
          <w:sz w:val="28"/>
          <w:szCs w:val="28"/>
        </w:rPr>
        <w:t>] :</w:t>
      </w:r>
      <w:proofErr w:type="gramEnd"/>
      <w:r w:rsidRPr="00323B3B">
        <w:rPr>
          <w:color w:val="auto"/>
          <w:sz w:val="28"/>
          <w:szCs w:val="28"/>
        </w:rPr>
        <w:t xml:space="preserve"> Закон </w:t>
      </w:r>
      <w:proofErr w:type="spellStart"/>
      <w:r w:rsidRPr="00323B3B">
        <w:rPr>
          <w:color w:val="auto"/>
          <w:sz w:val="28"/>
          <w:szCs w:val="28"/>
        </w:rPr>
        <w:t>Респ</w:t>
      </w:r>
      <w:proofErr w:type="spellEnd"/>
      <w:r w:rsidRPr="00323B3B">
        <w:rPr>
          <w:color w:val="auto"/>
          <w:sz w:val="28"/>
          <w:szCs w:val="28"/>
        </w:rPr>
        <w:t>. Беларусь, 17 июля 2018 г., № 130-З</w:t>
      </w:r>
      <w:r w:rsidR="00412EAD" w:rsidRPr="00412EAD">
        <w:rPr>
          <w:sz w:val="28"/>
          <w:szCs w:val="28"/>
        </w:rPr>
        <w:t xml:space="preserve"> </w:t>
      </w:r>
      <w:r w:rsidR="00412EAD">
        <w:rPr>
          <w:sz w:val="28"/>
          <w:szCs w:val="28"/>
        </w:rPr>
        <w:t xml:space="preserve">с изм. и доп. </w:t>
      </w:r>
      <w:r w:rsidRPr="00323B3B">
        <w:rPr>
          <w:color w:val="auto"/>
          <w:sz w:val="28"/>
          <w:szCs w:val="28"/>
        </w:rPr>
        <w:t xml:space="preserve">// ЭТАЛОН. Законодательство Республики Беларусь / Нац. центр правовой </w:t>
      </w:r>
      <w:proofErr w:type="spellStart"/>
      <w:r w:rsidRPr="00323B3B">
        <w:rPr>
          <w:color w:val="auto"/>
          <w:sz w:val="28"/>
          <w:szCs w:val="28"/>
        </w:rPr>
        <w:t>информ</w:t>
      </w:r>
      <w:proofErr w:type="spellEnd"/>
      <w:r w:rsidRPr="00323B3B">
        <w:rPr>
          <w:color w:val="auto"/>
          <w:sz w:val="28"/>
          <w:szCs w:val="28"/>
        </w:rPr>
        <w:t xml:space="preserve">. </w:t>
      </w:r>
      <w:proofErr w:type="spellStart"/>
      <w:r w:rsidRPr="00323B3B">
        <w:rPr>
          <w:color w:val="auto"/>
          <w:sz w:val="28"/>
          <w:szCs w:val="28"/>
        </w:rPr>
        <w:t>Респ</w:t>
      </w:r>
      <w:proofErr w:type="spellEnd"/>
      <w:r w:rsidRPr="00323B3B">
        <w:rPr>
          <w:color w:val="auto"/>
          <w:sz w:val="28"/>
          <w:szCs w:val="28"/>
        </w:rPr>
        <w:t>. Беларусь. – Минск, 202</w:t>
      </w:r>
      <w:r w:rsidR="00412EAD">
        <w:rPr>
          <w:color w:val="auto"/>
          <w:sz w:val="28"/>
          <w:szCs w:val="28"/>
        </w:rPr>
        <w:t>4</w:t>
      </w:r>
      <w:r w:rsidRPr="00323B3B">
        <w:rPr>
          <w:color w:val="auto"/>
          <w:sz w:val="28"/>
          <w:szCs w:val="28"/>
        </w:rPr>
        <w:t xml:space="preserve">. </w:t>
      </w:r>
    </w:p>
    <w:p w:rsidR="00323B3B" w:rsidRPr="0068195A" w:rsidRDefault="00323B3B" w:rsidP="00712371">
      <w:pPr>
        <w:pStyle w:val="Default"/>
        <w:jc w:val="both"/>
        <w:rPr>
          <w:color w:val="auto"/>
          <w:sz w:val="28"/>
          <w:szCs w:val="28"/>
        </w:rPr>
      </w:pPr>
      <w:r w:rsidRPr="00323B3B">
        <w:rPr>
          <w:color w:val="auto"/>
          <w:sz w:val="28"/>
          <w:szCs w:val="28"/>
        </w:rPr>
        <w:t xml:space="preserve">13. </w:t>
      </w:r>
      <w:r w:rsidR="0068195A" w:rsidRPr="0068195A">
        <w:rPr>
          <w:spacing w:val="2"/>
          <w:sz w:val="28"/>
          <w:szCs w:val="28"/>
          <w:shd w:val="clear" w:color="auto" w:fill="FFFFFF"/>
        </w:rPr>
        <w:t xml:space="preserve">Об объединениях </w:t>
      </w:r>
      <w:proofErr w:type="gramStart"/>
      <w:r w:rsidR="0068195A" w:rsidRPr="0068195A">
        <w:rPr>
          <w:spacing w:val="2"/>
          <w:sz w:val="28"/>
          <w:szCs w:val="28"/>
          <w:shd w:val="clear" w:color="auto" w:fill="FFFFFF"/>
        </w:rPr>
        <w:t>нанимателей</w:t>
      </w:r>
      <w:r w:rsidR="0068195A">
        <w:rPr>
          <w:spacing w:val="2"/>
          <w:sz w:val="28"/>
          <w:szCs w:val="28"/>
          <w:shd w:val="clear" w:color="auto" w:fill="FFFFFF"/>
        </w:rPr>
        <w:t xml:space="preserve"> :</w:t>
      </w:r>
      <w:proofErr w:type="gramEnd"/>
      <w:r w:rsidR="0068195A" w:rsidRPr="0068195A">
        <w:rPr>
          <w:spacing w:val="2"/>
          <w:sz w:val="28"/>
          <w:szCs w:val="28"/>
          <w:shd w:val="clear" w:color="auto" w:fill="FFFFFF"/>
        </w:rPr>
        <w:t> </w:t>
      </w:r>
      <w:r w:rsidR="0068195A" w:rsidRPr="0068195A">
        <w:rPr>
          <w:iCs/>
          <w:spacing w:val="2"/>
          <w:sz w:val="28"/>
          <w:szCs w:val="28"/>
          <w:shd w:val="clear" w:color="auto" w:fill="FFFFFF"/>
        </w:rPr>
        <w:t>Закон Республики Беларусь</w:t>
      </w:r>
      <w:r w:rsidR="0068195A">
        <w:rPr>
          <w:iCs/>
          <w:spacing w:val="2"/>
          <w:sz w:val="28"/>
          <w:szCs w:val="28"/>
          <w:shd w:val="clear" w:color="auto" w:fill="FFFFFF"/>
        </w:rPr>
        <w:t>,</w:t>
      </w:r>
      <w:r w:rsidR="0068195A" w:rsidRPr="0068195A">
        <w:rPr>
          <w:iCs/>
          <w:spacing w:val="2"/>
          <w:sz w:val="28"/>
          <w:szCs w:val="28"/>
          <w:shd w:val="clear" w:color="auto" w:fill="FFFFFF"/>
        </w:rPr>
        <w:t xml:space="preserve"> 12 дек</w:t>
      </w:r>
      <w:r w:rsidR="0068195A">
        <w:rPr>
          <w:iCs/>
          <w:spacing w:val="2"/>
          <w:sz w:val="28"/>
          <w:szCs w:val="28"/>
          <w:shd w:val="clear" w:color="auto" w:fill="FFFFFF"/>
        </w:rPr>
        <w:t>.</w:t>
      </w:r>
      <w:r w:rsidR="0068195A" w:rsidRPr="0068195A">
        <w:rPr>
          <w:iCs/>
          <w:spacing w:val="2"/>
          <w:sz w:val="28"/>
          <w:szCs w:val="28"/>
          <w:shd w:val="clear" w:color="auto" w:fill="FFFFFF"/>
        </w:rPr>
        <w:t xml:space="preserve"> 2022 г. №225-З</w:t>
      </w:r>
      <w:r w:rsidR="0068195A">
        <w:t xml:space="preserve"> </w:t>
      </w:r>
      <w:r w:rsidRPr="0068195A">
        <w:rPr>
          <w:color w:val="auto"/>
          <w:sz w:val="28"/>
          <w:szCs w:val="28"/>
        </w:rPr>
        <w:t xml:space="preserve">// ЭТАЛОН. Законодательство Республики Беларусь / Нац. центр правовой </w:t>
      </w:r>
      <w:proofErr w:type="spellStart"/>
      <w:r w:rsidRPr="0068195A">
        <w:rPr>
          <w:color w:val="auto"/>
          <w:sz w:val="28"/>
          <w:szCs w:val="28"/>
        </w:rPr>
        <w:t>информ</w:t>
      </w:r>
      <w:proofErr w:type="spellEnd"/>
      <w:r w:rsidRPr="0068195A">
        <w:rPr>
          <w:color w:val="auto"/>
          <w:sz w:val="28"/>
          <w:szCs w:val="28"/>
        </w:rPr>
        <w:t xml:space="preserve">. </w:t>
      </w:r>
      <w:proofErr w:type="spellStart"/>
      <w:r w:rsidRPr="0068195A">
        <w:rPr>
          <w:color w:val="auto"/>
          <w:sz w:val="28"/>
          <w:szCs w:val="28"/>
        </w:rPr>
        <w:t>Респ</w:t>
      </w:r>
      <w:proofErr w:type="spellEnd"/>
      <w:r w:rsidRPr="0068195A">
        <w:rPr>
          <w:color w:val="auto"/>
          <w:sz w:val="28"/>
          <w:szCs w:val="28"/>
        </w:rPr>
        <w:t>. Беларусь. – Минск, 202</w:t>
      </w:r>
      <w:r w:rsidR="0068195A">
        <w:rPr>
          <w:color w:val="auto"/>
          <w:sz w:val="28"/>
          <w:szCs w:val="28"/>
        </w:rPr>
        <w:t>4</w:t>
      </w:r>
      <w:r w:rsidRPr="0068195A">
        <w:rPr>
          <w:color w:val="auto"/>
          <w:sz w:val="28"/>
          <w:szCs w:val="28"/>
        </w:rPr>
        <w:t xml:space="preserve">. </w:t>
      </w:r>
    </w:p>
    <w:p w:rsidR="00323B3B" w:rsidRPr="00323B3B" w:rsidRDefault="00323B3B" w:rsidP="00712371">
      <w:pPr>
        <w:pStyle w:val="Default"/>
        <w:jc w:val="both"/>
        <w:rPr>
          <w:color w:val="auto"/>
          <w:sz w:val="28"/>
          <w:szCs w:val="28"/>
        </w:rPr>
      </w:pPr>
      <w:r w:rsidRPr="0068195A">
        <w:rPr>
          <w:color w:val="auto"/>
          <w:sz w:val="28"/>
          <w:szCs w:val="28"/>
        </w:rPr>
        <w:t xml:space="preserve">14. </w:t>
      </w:r>
      <w:r w:rsidR="0068195A" w:rsidRPr="0068195A">
        <w:rPr>
          <w:spacing w:val="2"/>
          <w:sz w:val="28"/>
          <w:szCs w:val="28"/>
          <w:shd w:val="clear" w:color="auto" w:fill="FFFFFF"/>
        </w:rPr>
        <w:t>О мерах по обеспечению своевременной выплаты заработной платы</w:t>
      </w:r>
      <w:r w:rsidR="0068195A">
        <w:rPr>
          <w:spacing w:val="2"/>
          <w:sz w:val="28"/>
          <w:szCs w:val="28"/>
          <w:shd w:val="clear" w:color="auto" w:fill="FFFFFF"/>
        </w:rPr>
        <w:t>:</w:t>
      </w:r>
      <w:r w:rsidR="0068195A" w:rsidRPr="0068195A">
        <w:rPr>
          <w:spacing w:val="2"/>
          <w:sz w:val="28"/>
          <w:szCs w:val="28"/>
          <w:shd w:val="clear" w:color="auto" w:fill="FFFFFF"/>
        </w:rPr>
        <w:t> </w:t>
      </w:r>
      <w:r w:rsidR="0068195A" w:rsidRPr="0068195A">
        <w:rPr>
          <w:iCs/>
          <w:spacing w:val="2"/>
          <w:sz w:val="28"/>
          <w:szCs w:val="28"/>
          <w:shd w:val="clear" w:color="auto" w:fill="FFFFFF"/>
        </w:rPr>
        <w:t xml:space="preserve">Указ Президента </w:t>
      </w:r>
      <w:proofErr w:type="spellStart"/>
      <w:r w:rsidR="0068195A" w:rsidRPr="0068195A">
        <w:rPr>
          <w:iCs/>
          <w:spacing w:val="2"/>
          <w:sz w:val="28"/>
          <w:szCs w:val="28"/>
          <w:shd w:val="clear" w:color="auto" w:fill="FFFFFF"/>
        </w:rPr>
        <w:t>Респ</w:t>
      </w:r>
      <w:proofErr w:type="spellEnd"/>
      <w:r w:rsidR="0068195A">
        <w:rPr>
          <w:iCs/>
          <w:spacing w:val="2"/>
          <w:sz w:val="28"/>
          <w:szCs w:val="28"/>
          <w:shd w:val="clear" w:color="auto" w:fill="FFFFFF"/>
        </w:rPr>
        <w:t>.</w:t>
      </w:r>
      <w:r w:rsidR="0068195A" w:rsidRPr="0068195A">
        <w:rPr>
          <w:iCs/>
          <w:spacing w:val="2"/>
          <w:sz w:val="28"/>
          <w:szCs w:val="28"/>
          <w:shd w:val="clear" w:color="auto" w:fill="FFFFFF"/>
        </w:rPr>
        <w:t xml:space="preserve"> Беларусь</w:t>
      </w:r>
      <w:r w:rsidR="0068195A">
        <w:rPr>
          <w:iCs/>
          <w:spacing w:val="2"/>
          <w:sz w:val="28"/>
          <w:szCs w:val="28"/>
          <w:shd w:val="clear" w:color="auto" w:fill="FFFFFF"/>
        </w:rPr>
        <w:t>,</w:t>
      </w:r>
      <w:r w:rsidR="0068195A" w:rsidRPr="0068195A">
        <w:rPr>
          <w:iCs/>
          <w:spacing w:val="2"/>
          <w:sz w:val="28"/>
          <w:szCs w:val="28"/>
          <w:shd w:val="clear" w:color="auto" w:fill="FFFFFF"/>
        </w:rPr>
        <w:t xml:space="preserve"> 9 янв</w:t>
      </w:r>
      <w:r w:rsidR="0068195A">
        <w:rPr>
          <w:iCs/>
          <w:spacing w:val="2"/>
          <w:sz w:val="28"/>
          <w:szCs w:val="28"/>
          <w:shd w:val="clear" w:color="auto" w:fill="FFFFFF"/>
        </w:rPr>
        <w:t>.</w:t>
      </w:r>
      <w:r w:rsidR="0068195A" w:rsidRPr="0068195A">
        <w:rPr>
          <w:iCs/>
          <w:spacing w:val="2"/>
          <w:sz w:val="28"/>
          <w:szCs w:val="28"/>
          <w:shd w:val="clear" w:color="auto" w:fill="FFFFFF"/>
        </w:rPr>
        <w:t xml:space="preserve"> 2023 г. №3</w:t>
      </w:r>
      <w:r w:rsidRPr="0068195A">
        <w:rPr>
          <w:color w:val="auto"/>
          <w:sz w:val="28"/>
          <w:szCs w:val="28"/>
        </w:rPr>
        <w:t xml:space="preserve"> // ЭТАЛОН. Законодательство </w:t>
      </w:r>
      <w:proofErr w:type="spellStart"/>
      <w:r w:rsidRPr="0068195A">
        <w:rPr>
          <w:color w:val="auto"/>
          <w:sz w:val="28"/>
          <w:szCs w:val="28"/>
        </w:rPr>
        <w:t>Респ</w:t>
      </w:r>
      <w:proofErr w:type="spellEnd"/>
      <w:r w:rsidR="0068195A">
        <w:rPr>
          <w:color w:val="auto"/>
          <w:sz w:val="28"/>
          <w:szCs w:val="28"/>
        </w:rPr>
        <w:t>.</w:t>
      </w:r>
      <w:r w:rsidRPr="0068195A">
        <w:rPr>
          <w:color w:val="auto"/>
          <w:sz w:val="28"/>
          <w:szCs w:val="28"/>
        </w:rPr>
        <w:t xml:space="preserve"> </w:t>
      </w:r>
      <w:r w:rsidRPr="00323B3B">
        <w:rPr>
          <w:color w:val="auto"/>
          <w:sz w:val="28"/>
          <w:szCs w:val="28"/>
        </w:rPr>
        <w:t xml:space="preserve">Беларусь / Нац. центр правовой </w:t>
      </w:r>
      <w:proofErr w:type="spellStart"/>
      <w:r w:rsidRPr="00323B3B">
        <w:rPr>
          <w:color w:val="auto"/>
          <w:sz w:val="28"/>
          <w:szCs w:val="28"/>
        </w:rPr>
        <w:t>информ</w:t>
      </w:r>
      <w:proofErr w:type="spellEnd"/>
      <w:r w:rsidRPr="00323B3B">
        <w:rPr>
          <w:color w:val="auto"/>
          <w:sz w:val="28"/>
          <w:szCs w:val="28"/>
        </w:rPr>
        <w:t xml:space="preserve">. </w:t>
      </w:r>
      <w:proofErr w:type="spellStart"/>
      <w:r w:rsidRPr="00323B3B">
        <w:rPr>
          <w:color w:val="auto"/>
          <w:sz w:val="28"/>
          <w:szCs w:val="28"/>
        </w:rPr>
        <w:t>Респ</w:t>
      </w:r>
      <w:proofErr w:type="spellEnd"/>
      <w:r w:rsidRPr="00323B3B">
        <w:rPr>
          <w:color w:val="auto"/>
          <w:sz w:val="28"/>
          <w:szCs w:val="28"/>
        </w:rPr>
        <w:t>. Беларусь. – Минск, 202</w:t>
      </w:r>
      <w:r w:rsidR="0068195A">
        <w:rPr>
          <w:color w:val="auto"/>
          <w:sz w:val="28"/>
          <w:szCs w:val="28"/>
        </w:rPr>
        <w:t>4</w:t>
      </w:r>
      <w:r w:rsidRPr="00323B3B">
        <w:rPr>
          <w:color w:val="auto"/>
          <w:sz w:val="28"/>
          <w:szCs w:val="28"/>
        </w:rPr>
        <w:t xml:space="preserve">. </w:t>
      </w:r>
    </w:p>
    <w:p w:rsidR="00323B3B" w:rsidRPr="00323B3B" w:rsidRDefault="00323B3B" w:rsidP="00712371">
      <w:pPr>
        <w:pStyle w:val="Default"/>
        <w:jc w:val="both"/>
        <w:rPr>
          <w:color w:val="auto"/>
          <w:sz w:val="28"/>
          <w:szCs w:val="28"/>
        </w:rPr>
      </w:pPr>
      <w:r w:rsidRPr="00323B3B">
        <w:rPr>
          <w:color w:val="auto"/>
          <w:sz w:val="28"/>
          <w:szCs w:val="28"/>
        </w:rPr>
        <w:t>15. О профессиональных союзах [Электронный ресурс</w:t>
      </w:r>
      <w:proofErr w:type="gramStart"/>
      <w:r w:rsidRPr="00323B3B">
        <w:rPr>
          <w:color w:val="auto"/>
          <w:sz w:val="28"/>
          <w:szCs w:val="28"/>
        </w:rPr>
        <w:t>] :</w:t>
      </w:r>
      <w:proofErr w:type="gramEnd"/>
      <w:r w:rsidRPr="00323B3B">
        <w:rPr>
          <w:color w:val="auto"/>
          <w:sz w:val="28"/>
          <w:szCs w:val="28"/>
        </w:rPr>
        <w:t xml:space="preserve"> Закон Республики Беларусь от 22 апреля 1992 г., в ред. Закона от 14 января 2000 г. </w:t>
      </w:r>
      <w:r w:rsidR="00412EAD">
        <w:rPr>
          <w:sz w:val="28"/>
          <w:szCs w:val="28"/>
        </w:rPr>
        <w:t xml:space="preserve">с изм. и доп. </w:t>
      </w:r>
      <w:r w:rsidRPr="00323B3B">
        <w:rPr>
          <w:color w:val="auto"/>
          <w:sz w:val="28"/>
          <w:szCs w:val="28"/>
        </w:rPr>
        <w:t xml:space="preserve">// ЭТАЛОН. Законодательство Республики Беларусь / Нац. центр правовой </w:t>
      </w:r>
      <w:proofErr w:type="spellStart"/>
      <w:r w:rsidRPr="00323B3B">
        <w:rPr>
          <w:color w:val="auto"/>
          <w:sz w:val="28"/>
          <w:szCs w:val="28"/>
        </w:rPr>
        <w:t>информ</w:t>
      </w:r>
      <w:proofErr w:type="spellEnd"/>
      <w:r w:rsidRPr="00323B3B">
        <w:rPr>
          <w:color w:val="auto"/>
          <w:sz w:val="28"/>
          <w:szCs w:val="28"/>
        </w:rPr>
        <w:t xml:space="preserve">. </w:t>
      </w:r>
      <w:proofErr w:type="spellStart"/>
      <w:r w:rsidRPr="00323B3B">
        <w:rPr>
          <w:color w:val="auto"/>
          <w:sz w:val="28"/>
          <w:szCs w:val="28"/>
        </w:rPr>
        <w:t>Респ</w:t>
      </w:r>
      <w:proofErr w:type="spellEnd"/>
      <w:r w:rsidRPr="00323B3B">
        <w:rPr>
          <w:color w:val="auto"/>
          <w:sz w:val="28"/>
          <w:szCs w:val="28"/>
        </w:rPr>
        <w:t>. Беларусь. – Минск, 202</w:t>
      </w:r>
      <w:r w:rsidR="00412EAD">
        <w:rPr>
          <w:color w:val="auto"/>
          <w:sz w:val="28"/>
          <w:szCs w:val="28"/>
        </w:rPr>
        <w:t>4</w:t>
      </w:r>
      <w:r w:rsidRPr="00323B3B">
        <w:rPr>
          <w:color w:val="auto"/>
          <w:sz w:val="28"/>
          <w:szCs w:val="28"/>
        </w:rPr>
        <w:t xml:space="preserve">. </w:t>
      </w:r>
    </w:p>
    <w:p w:rsidR="00323B3B" w:rsidRDefault="00323B3B" w:rsidP="00412EAD">
      <w:pPr>
        <w:pStyle w:val="Default"/>
        <w:jc w:val="both"/>
        <w:rPr>
          <w:color w:val="auto"/>
          <w:sz w:val="28"/>
          <w:szCs w:val="28"/>
        </w:rPr>
      </w:pPr>
      <w:r w:rsidRPr="00323B3B">
        <w:rPr>
          <w:color w:val="auto"/>
          <w:sz w:val="28"/>
          <w:szCs w:val="28"/>
        </w:rPr>
        <w:t>16. О социальной защите граждан, пострадавших от катастрофы на Чернобыльской АЭС, других радиационных аварий [Электронный ресурс</w:t>
      </w:r>
      <w:proofErr w:type="gramStart"/>
      <w:r w:rsidRPr="00323B3B">
        <w:rPr>
          <w:color w:val="auto"/>
          <w:sz w:val="28"/>
          <w:szCs w:val="28"/>
        </w:rPr>
        <w:t>] :</w:t>
      </w:r>
      <w:proofErr w:type="gramEnd"/>
      <w:r w:rsidRPr="00323B3B">
        <w:rPr>
          <w:color w:val="auto"/>
          <w:sz w:val="28"/>
          <w:szCs w:val="28"/>
        </w:rPr>
        <w:t xml:space="preserve"> Закон </w:t>
      </w:r>
      <w:proofErr w:type="spellStart"/>
      <w:r w:rsidRPr="00323B3B">
        <w:rPr>
          <w:color w:val="auto"/>
          <w:sz w:val="28"/>
          <w:szCs w:val="28"/>
        </w:rPr>
        <w:t>Респ</w:t>
      </w:r>
      <w:proofErr w:type="spellEnd"/>
      <w:r w:rsidRPr="00323B3B">
        <w:rPr>
          <w:color w:val="auto"/>
          <w:sz w:val="28"/>
          <w:szCs w:val="28"/>
        </w:rPr>
        <w:t xml:space="preserve">. Беларусь, 6 января 2009 г. № 9-З </w:t>
      </w:r>
      <w:r w:rsidR="00412EAD">
        <w:rPr>
          <w:sz w:val="28"/>
          <w:szCs w:val="28"/>
        </w:rPr>
        <w:t xml:space="preserve">с изм. и доп. </w:t>
      </w:r>
      <w:r w:rsidRPr="00323B3B">
        <w:rPr>
          <w:color w:val="auto"/>
          <w:sz w:val="28"/>
          <w:szCs w:val="28"/>
        </w:rPr>
        <w:t>// ЭТАЛОН. Законодательство</w:t>
      </w:r>
      <w:r>
        <w:rPr>
          <w:color w:val="auto"/>
          <w:sz w:val="28"/>
          <w:szCs w:val="28"/>
        </w:rPr>
        <w:t xml:space="preserve"> Республики Беларусь / Нац. центр правовой </w:t>
      </w:r>
      <w:proofErr w:type="spellStart"/>
      <w:r>
        <w:rPr>
          <w:color w:val="auto"/>
          <w:sz w:val="28"/>
          <w:szCs w:val="28"/>
        </w:rPr>
        <w:t>информ</w:t>
      </w:r>
      <w:proofErr w:type="spellEnd"/>
      <w:r>
        <w:rPr>
          <w:color w:val="auto"/>
          <w:sz w:val="28"/>
          <w:szCs w:val="28"/>
        </w:rPr>
        <w:t xml:space="preserve">. </w:t>
      </w:r>
      <w:proofErr w:type="spellStart"/>
      <w:r>
        <w:rPr>
          <w:color w:val="auto"/>
          <w:sz w:val="28"/>
          <w:szCs w:val="28"/>
        </w:rPr>
        <w:t>Респ</w:t>
      </w:r>
      <w:proofErr w:type="spellEnd"/>
      <w:r>
        <w:rPr>
          <w:color w:val="auto"/>
          <w:sz w:val="28"/>
          <w:szCs w:val="28"/>
        </w:rPr>
        <w:t>. Беларусь. – Минск, 202</w:t>
      </w:r>
      <w:r w:rsidR="00412EAD">
        <w:rPr>
          <w:color w:val="auto"/>
          <w:sz w:val="28"/>
          <w:szCs w:val="28"/>
        </w:rPr>
        <w:t>4</w:t>
      </w:r>
      <w:r>
        <w:rPr>
          <w:color w:val="auto"/>
          <w:sz w:val="28"/>
          <w:szCs w:val="28"/>
        </w:rPr>
        <w:t xml:space="preserve">. </w:t>
      </w:r>
    </w:p>
    <w:p w:rsidR="00323B3B" w:rsidRPr="00BF5FFB" w:rsidRDefault="00323B3B" w:rsidP="00712371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17. </w:t>
      </w:r>
      <w:hyperlink r:id="rId5" w:tgtFrame="_blank" w:history="1">
        <w:r w:rsidR="00BF5FFB" w:rsidRPr="00BF5FFB">
          <w:rPr>
            <w:rStyle w:val="ad"/>
            <w:color w:val="auto"/>
            <w:spacing w:val="2"/>
            <w:sz w:val="28"/>
            <w:szCs w:val="28"/>
            <w:u w:val="none"/>
            <w:shd w:val="clear" w:color="auto" w:fill="FFFFFF"/>
          </w:rPr>
          <w:t xml:space="preserve">О правах инвалидов и их социальной </w:t>
        </w:r>
        <w:proofErr w:type="gramStart"/>
        <w:r w:rsidR="00BF5FFB" w:rsidRPr="00BF5FFB">
          <w:rPr>
            <w:rStyle w:val="ad"/>
            <w:color w:val="auto"/>
            <w:spacing w:val="2"/>
            <w:sz w:val="28"/>
            <w:szCs w:val="28"/>
            <w:u w:val="none"/>
            <w:shd w:val="clear" w:color="auto" w:fill="FFFFFF"/>
          </w:rPr>
          <w:t>интеграции</w:t>
        </w:r>
        <w:r w:rsidR="00BF5FFB">
          <w:rPr>
            <w:rStyle w:val="ad"/>
            <w:color w:val="auto"/>
            <w:spacing w:val="2"/>
            <w:sz w:val="28"/>
            <w:szCs w:val="28"/>
            <w:u w:val="none"/>
            <w:shd w:val="clear" w:color="auto" w:fill="FFFFFF"/>
          </w:rPr>
          <w:t xml:space="preserve"> :</w:t>
        </w:r>
        <w:proofErr w:type="gramEnd"/>
        <w:r w:rsidR="00BF5FFB">
          <w:rPr>
            <w:rStyle w:val="ad"/>
            <w:color w:val="auto"/>
            <w:spacing w:val="2"/>
            <w:sz w:val="28"/>
            <w:szCs w:val="28"/>
            <w:u w:val="none"/>
            <w:shd w:val="clear" w:color="auto" w:fill="FFFFFF"/>
          </w:rPr>
          <w:t xml:space="preserve"> </w:t>
        </w:r>
        <w:r w:rsidR="00BF5FFB" w:rsidRPr="00BF5FFB">
          <w:rPr>
            <w:rStyle w:val="ad"/>
            <w:iCs/>
            <w:color w:val="auto"/>
            <w:spacing w:val="2"/>
            <w:sz w:val="28"/>
            <w:szCs w:val="28"/>
            <w:u w:val="none"/>
            <w:shd w:val="clear" w:color="auto" w:fill="FFFFFF"/>
          </w:rPr>
          <w:t>Закон Республики Беларусь</w:t>
        </w:r>
        <w:r w:rsidR="00BF5FFB">
          <w:rPr>
            <w:rStyle w:val="ad"/>
            <w:iCs/>
            <w:color w:val="auto"/>
            <w:spacing w:val="2"/>
            <w:sz w:val="28"/>
            <w:szCs w:val="28"/>
            <w:u w:val="none"/>
            <w:shd w:val="clear" w:color="auto" w:fill="FFFFFF"/>
          </w:rPr>
          <w:t>,</w:t>
        </w:r>
        <w:r w:rsidR="00BF5FFB" w:rsidRPr="00BF5FFB">
          <w:rPr>
            <w:rStyle w:val="ad"/>
            <w:iCs/>
            <w:color w:val="auto"/>
            <w:spacing w:val="2"/>
            <w:sz w:val="28"/>
            <w:szCs w:val="28"/>
            <w:u w:val="none"/>
            <w:shd w:val="clear" w:color="auto" w:fill="FFFFFF"/>
          </w:rPr>
          <w:t xml:space="preserve"> 30 июня 2022 г. №183-З</w:t>
        </w:r>
      </w:hyperlink>
      <w:r w:rsidR="00BF5FFB">
        <w:rPr>
          <w:color w:val="auto"/>
          <w:sz w:val="28"/>
          <w:szCs w:val="28"/>
        </w:rPr>
        <w:t xml:space="preserve"> </w:t>
      </w:r>
      <w:r w:rsidRPr="00BF5FFB">
        <w:rPr>
          <w:color w:val="auto"/>
          <w:sz w:val="28"/>
          <w:szCs w:val="28"/>
        </w:rPr>
        <w:t xml:space="preserve">// ЭТАЛОН. Законодательство Республики Беларусь / Нац. центр правовой </w:t>
      </w:r>
      <w:proofErr w:type="spellStart"/>
      <w:r w:rsidRPr="00BF5FFB">
        <w:rPr>
          <w:color w:val="auto"/>
          <w:sz w:val="28"/>
          <w:szCs w:val="28"/>
        </w:rPr>
        <w:t>информ</w:t>
      </w:r>
      <w:proofErr w:type="spellEnd"/>
      <w:r w:rsidRPr="00BF5FFB">
        <w:rPr>
          <w:color w:val="auto"/>
          <w:sz w:val="28"/>
          <w:szCs w:val="28"/>
        </w:rPr>
        <w:t xml:space="preserve">. </w:t>
      </w:r>
      <w:proofErr w:type="spellStart"/>
      <w:r w:rsidRPr="00BF5FFB">
        <w:rPr>
          <w:color w:val="auto"/>
          <w:sz w:val="28"/>
          <w:szCs w:val="28"/>
        </w:rPr>
        <w:t>Респ</w:t>
      </w:r>
      <w:proofErr w:type="spellEnd"/>
      <w:r w:rsidRPr="00BF5FFB">
        <w:rPr>
          <w:color w:val="auto"/>
          <w:sz w:val="28"/>
          <w:szCs w:val="28"/>
        </w:rPr>
        <w:t>. Беларусь. – Минск, 202</w:t>
      </w:r>
      <w:r w:rsidR="00BF5FFB">
        <w:rPr>
          <w:color w:val="auto"/>
          <w:sz w:val="28"/>
          <w:szCs w:val="28"/>
        </w:rPr>
        <w:t>4</w:t>
      </w:r>
      <w:r w:rsidRPr="00BF5FFB">
        <w:rPr>
          <w:color w:val="auto"/>
          <w:sz w:val="28"/>
          <w:szCs w:val="28"/>
        </w:rPr>
        <w:t xml:space="preserve">. </w:t>
      </w:r>
    </w:p>
    <w:p w:rsidR="00323B3B" w:rsidRDefault="00323B3B" w:rsidP="00712371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18. Об охране труда [Электронный ресурс</w:t>
      </w:r>
      <w:proofErr w:type="gramStart"/>
      <w:r>
        <w:rPr>
          <w:color w:val="auto"/>
          <w:sz w:val="28"/>
          <w:szCs w:val="28"/>
        </w:rPr>
        <w:t>] :</w:t>
      </w:r>
      <w:proofErr w:type="gramEnd"/>
      <w:r>
        <w:rPr>
          <w:color w:val="auto"/>
          <w:sz w:val="28"/>
          <w:szCs w:val="28"/>
        </w:rPr>
        <w:t xml:space="preserve"> Закон </w:t>
      </w:r>
      <w:proofErr w:type="spellStart"/>
      <w:r>
        <w:rPr>
          <w:color w:val="auto"/>
          <w:sz w:val="28"/>
          <w:szCs w:val="28"/>
        </w:rPr>
        <w:t>Респ</w:t>
      </w:r>
      <w:proofErr w:type="spellEnd"/>
      <w:r>
        <w:rPr>
          <w:color w:val="auto"/>
          <w:sz w:val="28"/>
          <w:szCs w:val="28"/>
        </w:rPr>
        <w:t xml:space="preserve">. Беларусь, 23 июня 2008 г. № 356- З </w:t>
      </w:r>
      <w:r w:rsidR="00412EAD">
        <w:rPr>
          <w:sz w:val="28"/>
          <w:szCs w:val="28"/>
        </w:rPr>
        <w:t xml:space="preserve">с изм. и доп. </w:t>
      </w:r>
      <w:r>
        <w:rPr>
          <w:color w:val="auto"/>
          <w:sz w:val="28"/>
          <w:szCs w:val="28"/>
        </w:rPr>
        <w:t xml:space="preserve">// ЭТАЛОН. Законодательство Республики Беларусь / Нац. центр правовой </w:t>
      </w:r>
      <w:proofErr w:type="spellStart"/>
      <w:r>
        <w:rPr>
          <w:color w:val="auto"/>
          <w:sz w:val="28"/>
          <w:szCs w:val="28"/>
        </w:rPr>
        <w:t>информ</w:t>
      </w:r>
      <w:proofErr w:type="spellEnd"/>
      <w:r>
        <w:rPr>
          <w:color w:val="auto"/>
          <w:sz w:val="28"/>
          <w:szCs w:val="28"/>
        </w:rPr>
        <w:t xml:space="preserve">. </w:t>
      </w:r>
      <w:proofErr w:type="spellStart"/>
      <w:r>
        <w:rPr>
          <w:color w:val="auto"/>
          <w:sz w:val="28"/>
          <w:szCs w:val="28"/>
        </w:rPr>
        <w:t>Респ</w:t>
      </w:r>
      <w:proofErr w:type="spellEnd"/>
      <w:r>
        <w:rPr>
          <w:color w:val="auto"/>
          <w:sz w:val="28"/>
          <w:szCs w:val="28"/>
        </w:rPr>
        <w:t>. Беларусь. – Минск, 202</w:t>
      </w:r>
      <w:r w:rsidR="00412EAD">
        <w:rPr>
          <w:color w:val="auto"/>
          <w:sz w:val="28"/>
          <w:szCs w:val="28"/>
        </w:rPr>
        <w:t>4</w:t>
      </w:r>
      <w:r>
        <w:rPr>
          <w:color w:val="auto"/>
          <w:sz w:val="28"/>
          <w:szCs w:val="28"/>
        </w:rPr>
        <w:t xml:space="preserve">. </w:t>
      </w:r>
    </w:p>
    <w:p w:rsidR="00323B3B" w:rsidRDefault="00F82502" w:rsidP="00712371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19</w:t>
      </w:r>
      <w:r w:rsidR="00323B3B">
        <w:rPr>
          <w:color w:val="auto"/>
          <w:sz w:val="28"/>
          <w:szCs w:val="28"/>
        </w:rPr>
        <w:t>. Об усилении требований к руководящим кадрам и работникам организаций [Электронный ресурс</w:t>
      </w:r>
      <w:proofErr w:type="gramStart"/>
      <w:r w:rsidR="00323B3B">
        <w:rPr>
          <w:color w:val="auto"/>
          <w:sz w:val="28"/>
          <w:szCs w:val="28"/>
        </w:rPr>
        <w:t>] :</w:t>
      </w:r>
      <w:proofErr w:type="gramEnd"/>
      <w:r w:rsidR="00323B3B">
        <w:rPr>
          <w:color w:val="auto"/>
          <w:sz w:val="28"/>
          <w:szCs w:val="28"/>
        </w:rPr>
        <w:t xml:space="preserve"> Декрет Президента </w:t>
      </w:r>
      <w:proofErr w:type="spellStart"/>
      <w:r w:rsidR="00323B3B">
        <w:rPr>
          <w:color w:val="auto"/>
          <w:sz w:val="28"/>
          <w:szCs w:val="28"/>
        </w:rPr>
        <w:t>Респ</w:t>
      </w:r>
      <w:proofErr w:type="spellEnd"/>
      <w:r w:rsidR="00323B3B">
        <w:rPr>
          <w:color w:val="auto"/>
          <w:sz w:val="28"/>
          <w:szCs w:val="28"/>
        </w:rPr>
        <w:t xml:space="preserve">. Беларусь, 15 дек. 2014 г., № 5 </w:t>
      </w:r>
      <w:r w:rsidR="00412EAD">
        <w:rPr>
          <w:sz w:val="28"/>
          <w:szCs w:val="28"/>
        </w:rPr>
        <w:t xml:space="preserve">с изм. и доп. </w:t>
      </w:r>
      <w:r w:rsidR="00323B3B">
        <w:rPr>
          <w:color w:val="auto"/>
          <w:sz w:val="28"/>
          <w:szCs w:val="28"/>
        </w:rPr>
        <w:t xml:space="preserve">// ЭТАЛОН. Законодательство Республики Беларусь / Нац. центр правовой </w:t>
      </w:r>
      <w:proofErr w:type="spellStart"/>
      <w:r w:rsidR="00323B3B">
        <w:rPr>
          <w:color w:val="auto"/>
          <w:sz w:val="28"/>
          <w:szCs w:val="28"/>
        </w:rPr>
        <w:t>информ</w:t>
      </w:r>
      <w:proofErr w:type="spellEnd"/>
      <w:r w:rsidR="00323B3B">
        <w:rPr>
          <w:color w:val="auto"/>
          <w:sz w:val="28"/>
          <w:szCs w:val="28"/>
        </w:rPr>
        <w:t xml:space="preserve">. </w:t>
      </w:r>
      <w:proofErr w:type="spellStart"/>
      <w:r w:rsidR="00323B3B">
        <w:rPr>
          <w:color w:val="auto"/>
          <w:sz w:val="28"/>
          <w:szCs w:val="28"/>
        </w:rPr>
        <w:t>Респ</w:t>
      </w:r>
      <w:proofErr w:type="spellEnd"/>
      <w:r w:rsidR="00323B3B">
        <w:rPr>
          <w:color w:val="auto"/>
          <w:sz w:val="28"/>
          <w:szCs w:val="28"/>
        </w:rPr>
        <w:t>. Беларусь. – Минск, 202</w:t>
      </w:r>
      <w:r w:rsidR="00412EAD">
        <w:rPr>
          <w:color w:val="auto"/>
          <w:sz w:val="28"/>
          <w:szCs w:val="28"/>
        </w:rPr>
        <w:t>4</w:t>
      </w:r>
      <w:r w:rsidR="00323B3B">
        <w:rPr>
          <w:color w:val="auto"/>
          <w:sz w:val="28"/>
          <w:szCs w:val="28"/>
        </w:rPr>
        <w:t xml:space="preserve">. </w:t>
      </w:r>
    </w:p>
    <w:p w:rsidR="00323B3B" w:rsidRDefault="00323B3B" w:rsidP="00712371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</w:t>
      </w:r>
      <w:r w:rsidR="00F82502">
        <w:rPr>
          <w:color w:val="auto"/>
          <w:sz w:val="28"/>
          <w:szCs w:val="28"/>
        </w:rPr>
        <w:t>0</w:t>
      </w:r>
      <w:r>
        <w:rPr>
          <w:color w:val="auto"/>
          <w:sz w:val="28"/>
          <w:szCs w:val="28"/>
        </w:rPr>
        <w:t>. О развитии социального партнерства в Республике Беларусь [Электронный ресурс</w:t>
      </w:r>
      <w:proofErr w:type="gramStart"/>
      <w:r>
        <w:rPr>
          <w:color w:val="auto"/>
          <w:sz w:val="28"/>
          <w:szCs w:val="28"/>
        </w:rPr>
        <w:t>] :</w:t>
      </w:r>
      <w:proofErr w:type="gramEnd"/>
      <w:r>
        <w:rPr>
          <w:color w:val="auto"/>
          <w:sz w:val="28"/>
          <w:szCs w:val="28"/>
        </w:rPr>
        <w:t xml:space="preserve"> Указ Президента </w:t>
      </w:r>
      <w:proofErr w:type="spellStart"/>
      <w:r>
        <w:rPr>
          <w:color w:val="auto"/>
          <w:sz w:val="28"/>
          <w:szCs w:val="28"/>
        </w:rPr>
        <w:t>Респ</w:t>
      </w:r>
      <w:proofErr w:type="spellEnd"/>
      <w:r>
        <w:rPr>
          <w:color w:val="auto"/>
          <w:sz w:val="28"/>
          <w:szCs w:val="28"/>
        </w:rPr>
        <w:t xml:space="preserve">. Беларусь, 15 июля 1995 г., №278 // ЭТАЛОН. Законодательство Республики Беларусь / Нац. центр правовой </w:t>
      </w:r>
      <w:proofErr w:type="spellStart"/>
      <w:r>
        <w:rPr>
          <w:color w:val="auto"/>
          <w:sz w:val="28"/>
          <w:szCs w:val="28"/>
        </w:rPr>
        <w:t>информ</w:t>
      </w:r>
      <w:proofErr w:type="spellEnd"/>
      <w:r>
        <w:rPr>
          <w:color w:val="auto"/>
          <w:sz w:val="28"/>
          <w:szCs w:val="28"/>
        </w:rPr>
        <w:t xml:space="preserve">. </w:t>
      </w:r>
      <w:proofErr w:type="spellStart"/>
      <w:r>
        <w:rPr>
          <w:color w:val="auto"/>
          <w:sz w:val="28"/>
          <w:szCs w:val="28"/>
        </w:rPr>
        <w:t>Респ</w:t>
      </w:r>
      <w:proofErr w:type="spellEnd"/>
      <w:r>
        <w:rPr>
          <w:color w:val="auto"/>
          <w:sz w:val="28"/>
          <w:szCs w:val="28"/>
        </w:rPr>
        <w:t>. Беларусь. – Минск, 202</w:t>
      </w:r>
      <w:r w:rsidR="00412EAD">
        <w:rPr>
          <w:color w:val="auto"/>
          <w:sz w:val="28"/>
          <w:szCs w:val="28"/>
        </w:rPr>
        <w:t>4</w:t>
      </w:r>
      <w:r>
        <w:rPr>
          <w:color w:val="auto"/>
          <w:sz w:val="28"/>
          <w:szCs w:val="28"/>
        </w:rPr>
        <w:t xml:space="preserve">. </w:t>
      </w:r>
    </w:p>
    <w:p w:rsidR="00323B3B" w:rsidRDefault="00323B3B" w:rsidP="00712371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</w:t>
      </w:r>
      <w:r w:rsidR="00F82502">
        <w:rPr>
          <w:color w:val="auto"/>
          <w:sz w:val="28"/>
          <w:szCs w:val="28"/>
        </w:rPr>
        <w:t>1</w:t>
      </w:r>
      <w:r>
        <w:rPr>
          <w:color w:val="auto"/>
          <w:sz w:val="28"/>
          <w:szCs w:val="28"/>
        </w:rPr>
        <w:t>. Об оплате труда [Электронный ресурс</w:t>
      </w:r>
      <w:proofErr w:type="gramStart"/>
      <w:r>
        <w:rPr>
          <w:color w:val="auto"/>
          <w:sz w:val="28"/>
          <w:szCs w:val="28"/>
        </w:rPr>
        <w:t>] :</w:t>
      </w:r>
      <w:proofErr w:type="gramEnd"/>
      <w:r>
        <w:rPr>
          <w:color w:val="auto"/>
          <w:sz w:val="28"/>
          <w:szCs w:val="28"/>
        </w:rPr>
        <w:t xml:space="preserve"> Указ Президента </w:t>
      </w:r>
      <w:proofErr w:type="spellStart"/>
      <w:r>
        <w:rPr>
          <w:color w:val="auto"/>
          <w:sz w:val="28"/>
          <w:szCs w:val="28"/>
        </w:rPr>
        <w:t>Респ</w:t>
      </w:r>
      <w:proofErr w:type="spellEnd"/>
      <w:r>
        <w:rPr>
          <w:color w:val="auto"/>
          <w:sz w:val="28"/>
          <w:szCs w:val="28"/>
        </w:rPr>
        <w:t xml:space="preserve">. Беларусь, 28 мая 2020 г., № 179 </w:t>
      </w:r>
      <w:r w:rsidR="00412EAD">
        <w:rPr>
          <w:sz w:val="28"/>
          <w:szCs w:val="28"/>
        </w:rPr>
        <w:t xml:space="preserve">с изм. и доп. </w:t>
      </w:r>
      <w:r>
        <w:rPr>
          <w:color w:val="auto"/>
          <w:sz w:val="28"/>
          <w:szCs w:val="28"/>
        </w:rPr>
        <w:t xml:space="preserve">// ЭТАЛОН. Законодательство Республики Беларусь / Нац. центр правовой </w:t>
      </w:r>
      <w:proofErr w:type="spellStart"/>
      <w:r>
        <w:rPr>
          <w:color w:val="auto"/>
          <w:sz w:val="28"/>
          <w:szCs w:val="28"/>
        </w:rPr>
        <w:t>информ</w:t>
      </w:r>
      <w:proofErr w:type="spellEnd"/>
      <w:r>
        <w:rPr>
          <w:color w:val="auto"/>
          <w:sz w:val="28"/>
          <w:szCs w:val="28"/>
        </w:rPr>
        <w:t xml:space="preserve">. </w:t>
      </w:r>
      <w:proofErr w:type="spellStart"/>
      <w:r>
        <w:rPr>
          <w:color w:val="auto"/>
          <w:sz w:val="28"/>
          <w:szCs w:val="28"/>
        </w:rPr>
        <w:t>Респ</w:t>
      </w:r>
      <w:proofErr w:type="spellEnd"/>
      <w:r>
        <w:rPr>
          <w:color w:val="auto"/>
          <w:sz w:val="28"/>
          <w:szCs w:val="28"/>
        </w:rPr>
        <w:t>. Беларусь. – Минск, 202</w:t>
      </w:r>
      <w:r w:rsidR="00412EAD">
        <w:rPr>
          <w:color w:val="auto"/>
          <w:sz w:val="28"/>
          <w:szCs w:val="28"/>
        </w:rPr>
        <w:t>4</w:t>
      </w:r>
      <w:r>
        <w:rPr>
          <w:color w:val="auto"/>
          <w:sz w:val="28"/>
          <w:szCs w:val="28"/>
        </w:rPr>
        <w:t xml:space="preserve">. </w:t>
      </w:r>
    </w:p>
    <w:p w:rsidR="00323B3B" w:rsidRDefault="00323B3B" w:rsidP="00712371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</w:t>
      </w:r>
      <w:r w:rsidR="00F82502">
        <w:rPr>
          <w:color w:val="auto"/>
          <w:sz w:val="28"/>
          <w:szCs w:val="28"/>
        </w:rPr>
        <w:t>2</w:t>
      </w:r>
      <w:r>
        <w:rPr>
          <w:color w:val="auto"/>
          <w:sz w:val="28"/>
          <w:szCs w:val="28"/>
        </w:rPr>
        <w:t>. Об оплате труда работников бюджетных организаций [Электронный ресурс</w:t>
      </w:r>
      <w:proofErr w:type="gramStart"/>
      <w:r>
        <w:rPr>
          <w:color w:val="auto"/>
          <w:sz w:val="28"/>
          <w:szCs w:val="28"/>
        </w:rPr>
        <w:t>] :</w:t>
      </w:r>
      <w:proofErr w:type="gramEnd"/>
      <w:r>
        <w:rPr>
          <w:color w:val="auto"/>
          <w:sz w:val="28"/>
          <w:szCs w:val="28"/>
        </w:rPr>
        <w:t xml:space="preserve"> Указ Президента </w:t>
      </w:r>
      <w:proofErr w:type="spellStart"/>
      <w:r>
        <w:rPr>
          <w:color w:val="auto"/>
          <w:sz w:val="28"/>
          <w:szCs w:val="28"/>
        </w:rPr>
        <w:t>Респ</w:t>
      </w:r>
      <w:proofErr w:type="spellEnd"/>
      <w:r>
        <w:rPr>
          <w:color w:val="auto"/>
          <w:sz w:val="28"/>
          <w:szCs w:val="28"/>
        </w:rPr>
        <w:t xml:space="preserve">. Беларусь, 18 января 2019 г., № 27 </w:t>
      </w:r>
      <w:r w:rsidR="00412EAD">
        <w:rPr>
          <w:sz w:val="28"/>
          <w:szCs w:val="28"/>
        </w:rPr>
        <w:t xml:space="preserve">с изм. и доп. </w:t>
      </w:r>
      <w:r>
        <w:rPr>
          <w:color w:val="auto"/>
          <w:sz w:val="28"/>
          <w:szCs w:val="28"/>
        </w:rPr>
        <w:t xml:space="preserve">// ЭТАЛОН. Законодательство Республики Беларусь / Нац. центр правовой </w:t>
      </w:r>
      <w:proofErr w:type="spellStart"/>
      <w:r>
        <w:rPr>
          <w:color w:val="auto"/>
          <w:sz w:val="28"/>
          <w:szCs w:val="28"/>
        </w:rPr>
        <w:t>информ</w:t>
      </w:r>
      <w:proofErr w:type="spellEnd"/>
      <w:r>
        <w:rPr>
          <w:color w:val="auto"/>
          <w:sz w:val="28"/>
          <w:szCs w:val="28"/>
        </w:rPr>
        <w:t xml:space="preserve">. </w:t>
      </w:r>
      <w:proofErr w:type="spellStart"/>
      <w:r>
        <w:rPr>
          <w:color w:val="auto"/>
          <w:sz w:val="28"/>
          <w:szCs w:val="28"/>
        </w:rPr>
        <w:t>Респ</w:t>
      </w:r>
      <w:proofErr w:type="spellEnd"/>
      <w:r>
        <w:rPr>
          <w:color w:val="auto"/>
          <w:sz w:val="28"/>
          <w:szCs w:val="28"/>
        </w:rPr>
        <w:t>. Беларусь. – Минск, 202</w:t>
      </w:r>
      <w:r w:rsidR="00412EAD">
        <w:rPr>
          <w:color w:val="auto"/>
          <w:sz w:val="28"/>
          <w:szCs w:val="28"/>
        </w:rPr>
        <w:t>4</w:t>
      </w:r>
      <w:r>
        <w:rPr>
          <w:color w:val="auto"/>
          <w:sz w:val="28"/>
          <w:szCs w:val="28"/>
        </w:rPr>
        <w:t xml:space="preserve">. </w:t>
      </w:r>
    </w:p>
    <w:p w:rsidR="00F82502" w:rsidRPr="004971DF" w:rsidRDefault="00F82502" w:rsidP="00712371">
      <w:pPr>
        <w:pStyle w:val="Default"/>
        <w:jc w:val="both"/>
        <w:rPr>
          <w:sz w:val="28"/>
          <w:szCs w:val="28"/>
        </w:rPr>
      </w:pPr>
      <w:r w:rsidRPr="00F82502">
        <w:rPr>
          <w:sz w:val="28"/>
          <w:szCs w:val="28"/>
        </w:rPr>
        <w:t>23.</w:t>
      </w:r>
      <w:r>
        <w:t xml:space="preserve"> </w:t>
      </w:r>
      <w:r w:rsidR="004971DF" w:rsidRPr="004971DF">
        <w:rPr>
          <w:sz w:val="28"/>
          <w:szCs w:val="28"/>
        </w:rPr>
        <w:t xml:space="preserve">О применении судами законодательства при рассмотрении гражданских дел о прекращении трудовых договоров: постановление Пленума Верховного </w:t>
      </w:r>
      <w:r w:rsidR="004971DF" w:rsidRPr="004971DF">
        <w:rPr>
          <w:sz w:val="28"/>
          <w:szCs w:val="28"/>
        </w:rPr>
        <w:lastRenderedPageBreak/>
        <w:t xml:space="preserve">Суда </w:t>
      </w:r>
      <w:proofErr w:type="spellStart"/>
      <w:r w:rsidR="004971DF" w:rsidRPr="004971DF">
        <w:rPr>
          <w:sz w:val="28"/>
          <w:szCs w:val="28"/>
        </w:rPr>
        <w:t>Респ</w:t>
      </w:r>
      <w:proofErr w:type="spellEnd"/>
      <w:r w:rsidR="004971DF" w:rsidRPr="004971DF">
        <w:rPr>
          <w:sz w:val="28"/>
          <w:szCs w:val="28"/>
        </w:rPr>
        <w:t>. Беларусь, 21 декабря 2023 г. № 9</w:t>
      </w:r>
      <w:r w:rsidR="004971DF" w:rsidRPr="00412EAD">
        <w:rPr>
          <w:b/>
          <w:sz w:val="28"/>
          <w:szCs w:val="28"/>
        </w:rPr>
        <w:t xml:space="preserve"> </w:t>
      </w:r>
      <w:r w:rsidRPr="004971DF">
        <w:rPr>
          <w:sz w:val="28"/>
          <w:szCs w:val="28"/>
        </w:rPr>
        <w:t>[Электронный ресурс] // ЭТАЛОН. Законодательство Респуб</w:t>
      </w:r>
      <w:bookmarkStart w:id="0" w:name="_GoBack"/>
      <w:bookmarkEnd w:id="0"/>
      <w:r w:rsidRPr="004971DF">
        <w:rPr>
          <w:sz w:val="28"/>
          <w:szCs w:val="28"/>
        </w:rPr>
        <w:t xml:space="preserve">лики Беларусь / Нац. центр правовой </w:t>
      </w:r>
      <w:proofErr w:type="spellStart"/>
      <w:r w:rsidRPr="004971DF">
        <w:rPr>
          <w:sz w:val="28"/>
          <w:szCs w:val="28"/>
        </w:rPr>
        <w:t>информ</w:t>
      </w:r>
      <w:proofErr w:type="spellEnd"/>
      <w:r w:rsidRPr="004971DF">
        <w:rPr>
          <w:sz w:val="28"/>
          <w:szCs w:val="28"/>
        </w:rPr>
        <w:t xml:space="preserve">. </w:t>
      </w:r>
      <w:proofErr w:type="spellStart"/>
      <w:r w:rsidRPr="004971DF">
        <w:rPr>
          <w:sz w:val="28"/>
          <w:szCs w:val="28"/>
        </w:rPr>
        <w:t>Респ</w:t>
      </w:r>
      <w:proofErr w:type="spellEnd"/>
      <w:r w:rsidRPr="004971DF">
        <w:rPr>
          <w:sz w:val="28"/>
          <w:szCs w:val="28"/>
        </w:rPr>
        <w:t>. Беларусь. – Минск, 202</w:t>
      </w:r>
      <w:r w:rsidR="004971DF">
        <w:rPr>
          <w:sz w:val="28"/>
          <w:szCs w:val="28"/>
        </w:rPr>
        <w:t>4</w:t>
      </w:r>
      <w:r w:rsidRPr="004971DF">
        <w:rPr>
          <w:sz w:val="28"/>
          <w:szCs w:val="28"/>
        </w:rPr>
        <w:t xml:space="preserve">. </w:t>
      </w:r>
    </w:p>
    <w:p w:rsidR="00F82502" w:rsidRDefault="00F82502" w:rsidP="00712371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AA0146">
        <w:rPr>
          <w:sz w:val="28"/>
          <w:szCs w:val="28"/>
        </w:rPr>
        <w:t>4</w:t>
      </w:r>
      <w:r>
        <w:rPr>
          <w:sz w:val="28"/>
          <w:szCs w:val="28"/>
        </w:rPr>
        <w:t>. О применении судами законодательства о материальной ответственности работников за ущерб, причиненный нанимателю при исполнении трудовых обязанностей [Электронный ресурс</w:t>
      </w:r>
      <w:proofErr w:type="gramStart"/>
      <w:r>
        <w:rPr>
          <w:sz w:val="28"/>
          <w:szCs w:val="28"/>
        </w:rPr>
        <w:t>] :</w:t>
      </w:r>
      <w:proofErr w:type="gramEnd"/>
      <w:r>
        <w:rPr>
          <w:sz w:val="28"/>
          <w:szCs w:val="28"/>
        </w:rPr>
        <w:t xml:space="preserve"> постановление Пленума Верховного Суда </w:t>
      </w:r>
      <w:proofErr w:type="spellStart"/>
      <w:r>
        <w:rPr>
          <w:sz w:val="28"/>
          <w:szCs w:val="28"/>
        </w:rPr>
        <w:t>Респ</w:t>
      </w:r>
      <w:proofErr w:type="spellEnd"/>
      <w:r>
        <w:rPr>
          <w:sz w:val="28"/>
          <w:szCs w:val="28"/>
        </w:rPr>
        <w:t xml:space="preserve">. Беларусь, 26 </w:t>
      </w:r>
      <w:proofErr w:type="spellStart"/>
      <w:r>
        <w:rPr>
          <w:sz w:val="28"/>
          <w:szCs w:val="28"/>
        </w:rPr>
        <w:t>мар</w:t>
      </w:r>
      <w:proofErr w:type="spellEnd"/>
      <w:r>
        <w:rPr>
          <w:sz w:val="28"/>
          <w:szCs w:val="28"/>
        </w:rPr>
        <w:t xml:space="preserve">. 2002 г., № 2 </w:t>
      </w:r>
      <w:r w:rsidR="00412EAD">
        <w:rPr>
          <w:sz w:val="28"/>
          <w:szCs w:val="28"/>
        </w:rPr>
        <w:t xml:space="preserve">с изм. и доп. </w:t>
      </w:r>
      <w:r>
        <w:rPr>
          <w:sz w:val="28"/>
          <w:szCs w:val="28"/>
        </w:rPr>
        <w:t xml:space="preserve">// ЭТАЛОН. Законодательство Республики Беларусь / Нац. центр правовой </w:t>
      </w:r>
      <w:proofErr w:type="spellStart"/>
      <w:r>
        <w:rPr>
          <w:sz w:val="28"/>
          <w:szCs w:val="28"/>
        </w:rPr>
        <w:t>информ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Респ</w:t>
      </w:r>
      <w:proofErr w:type="spellEnd"/>
      <w:r>
        <w:rPr>
          <w:sz w:val="28"/>
          <w:szCs w:val="28"/>
        </w:rPr>
        <w:t>. Беларусь. – Минск, 202</w:t>
      </w:r>
      <w:r w:rsidR="00412EAD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</w:p>
    <w:p w:rsidR="00F82502" w:rsidRDefault="00AA0146" w:rsidP="00712371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25</w:t>
      </w:r>
      <w:r w:rsidR="00F82502">
        <w:rPr>
          <w:sz w:val="28"/>
          <w:szCs w:val="28"/>
        </w:rPr>
        <w:t>. О практике применения судами законодательства о трудовой дисциплине и дисциплинарной ответственности работников [Электронный ресурс</w:t>
      </w:r>
      <w:proofErr w:type="gramStart"/>
      <w:r w:rsidR="00F82502">
        <w:rPr>
          <w:sz w:val="28"/>
          <w:szCs w:val="28"/>
        </w:rPr>
        <w:t>] :</w:t>
      </w:r>
      <w:proofErr w:type="gramEnd"/>
      <w:r w:rsidR="00F82502">
        <w:rPr>
          <w:sz w:val="28"/>
          <w:szCs w:val="28"/>
        </w:rPr>
        <w:t xml:space="preserve"> постановление Пленума Верховного Суда </w:t>
      </w:r>
      <w:proofErr w:type="spellStart"/>
      <w:r w:rsidR="00F82502">
        <w:rPr>
          <w:sz w:val="28"/>
          <w:szCs w:val="28"/>
        </w:rPr>
        <w:t>Респ</w:t>
      </w:r>
      <w:proofErr w:type="spellEnd"/>
      <w:r w:rsidR="00F82502">
        <w:rPr>
          <w:sz w:val="28"/>
          <w:szCs w:val="28"/>
        </w:rPr>
        <w:t xml:space="preserve">. Беларусь, 28 июня 2012 г., № 4 </w:t>
      </w:r>
      <w:r w:rsidR="00412EAD">
        <w:rPr>
          <w:sz w:val="28"/>
          <w:szCs w:val="28"/>
        </w:rPr>
        <w:t xml:space="preserve">с изм. и доп. </w:t>
      </w:r>
      <w:r w:rsidR="00F82502">
        <w:rPr>
          <w:sz w:val="28"/>
          <w:szCs w:val="28"/>
        </w:rPr>
        <w:t xml:space="preserve">// ЭТАЛОН. Законодательство Республики Беларусь / Нац. центр правовой </w:t>
      </w:r>
      <w:proofErr w:type="spellStart"/>
      <w:r w:rsidR="00F82502">
        <w:rPr>
          <w:sz w:val="28"/>
          <w:szCs w:val="28"/>
        </w:rPr>
        <w:t>информ</w:t>
      </w:r>
      <w:proofErr w:type="spellEnd"/>
      <w:r w:rsidR="00F82502">
        <w:rPr>
          <w:sz w:val="28"/>
          <w:szCs w:val="28"/>
        </w:rPr>
        <w:t xml:space="preserve">. </w:t>
      </w:r>
      <w:proofErr w:type="spellStart"/>
      <w:r w:rsidR="00F82502">
        <w:rPr>
          <w:sz w:val="28"/>
          <w:szCs w:val="28"/>
        </w:rPr>
        <w:t>Респ</w:t>
      </w:r>
      <w:proofErr w:type="spellEnd"/>
      <w:r w:rsidR="00F82502">
        <w:rPr>
          <w:sz w:val="28"/>
          <w:szCs w:val="28"/>
        </w:rPr>
        <w:t>. Беларусь. – Минск, 202</w:t>
      </w:r>
      <w:r w:rsidR="00412EAD">
        <w:rPr>
          <w:sz w:val="28"/>
          <w:szCs w:val="28"/>
        </w:rPr>
        <w:t>4</w:t>
      </w:r>
      <w:r w:rsidR="00F82502">
        <w:rPr>
          <w:sz w:val="28"/>
          <w:szCs w:val="28"/>
        </w:rPr>
        <w:t xml:space="preserve">. </w:t>
      </w:r>
    </w:p>
    <w:p w:rsidR="00AA0146" w:rsidRDefault="00AA0146" w:rsidP="00712371">
      <w:pPr>
        <w:pStyle w:val="Default"/>
        <w:jc w:val="both"/>
        <w:rPr>
          <w:sz w:val="28"/>
          <w:szCs w:val="28"/>
        </w:rPr>
      </w:pPr>
      <w:r w:rsidRPr="00AA0146">
        <w:rPr>
          <w:sz w:val="28"/>
          <w:szCs w:val="28"/>
        </w:rPr>
        <w:t>27.</w:t>
      </w:r>
      <w:r>
        <w:t xml:space="preserve"> </w:t>
      </w:r>
      <w:r>
        <w:rPr>
          <w:sz w:val="28"/>
          <w:szCs w:val="28"/>
        </w:rPr>
        <w:t>О трудовых книжках [Электронный ресурс</w:t>
      </w:r>
      <w:proofErr w:type="gramStart"/>
      <w:r>
        <w:rPr>
          <w:sz w:val="28"/>
          <w:szCs w:val="28"/>
        </w:rPr>
        <w:t>] :</w:t>
      </w:r>
      <w:proofErr w:type="gramEnd"/>
      <w:r>
        <w:rPr>
          <w:sz w:val="28"/>
          <w:szCs w:val="28"/>
        </w:rPr>
        <w:t xml:space="preserve"> постановление Министерства труда и социальной защиты </w:t>
      </w:r>
      <w:proofErr w:type="spellStart"/>
      <w:r>
        <w:rPr>
          <w:sz w:val="28"/>
          <w:szCs w:val="28"/>
        </w:rPr>
        <w:t>Респ</w:t>
      </w:r>
      <w:proofErr w:type="spellEnd"/>
      <w:r>
        <w:rPr>
          <w:sz w:val="28"/>
          <w:szCs w:val="28"/>
        </w:rPr>
        <w:t xml:space="preserve">. Беларусь, 16 июня 2014, № 40 </w:t>
      </w:r>
      <w:r w:rsidR="00412EAD">
        <w:rPr>
          <w:sz w:val="28"/>
          <w:szCs w:val="28"/>
        </w:rPr>
        <w:t xml:space="preserve">с изм. и доп. </w:t>
      </w:r>
      <w:r>
        <w:rPr>
          <w:sz w:val="28"/>
          <w:szCs w:val="28"/>
        </w:rPr>
        <w:t xml:space="preserve">// ЭТАЛОН. Законодательство Республики Беларусь / Нац. центр правовой </w:t>
      </w:r>
      <w:proofErr w:type="spellStart"/>
      <w:r>
        <w:rPr>
          <w:sz w:val="28"/>
          <w:szCs w:val="28"/>
        </w:rPr>
        <w:t>информ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Респ</w:t>
      </w:r>
      <w:proofErr w:type="spellEnd"/>
      <w:r>
        <w:rPr>
          <w:sz w:val="28"/>
          <w:szCs w:val="28"/>
        </w:rPr>
        <w:t>. Беларусь. – Минск, 202</w:t>
      </w:r>
      <w:r w:rsidR="00412EAD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</w:p>
    <w:p w:rsidR="00AA0146" w:rsidRDefault="00AA0146" w:rsidP="00712371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46440">
        <w:rPr>
          <w:sz w:val="28"/>
          <w:szCs w:val="28"/>
        </w:rPr>
        <w:t>8</w:t>
      </w:r>
      <w:r>
        <w:rPr>
          <w:sz w:val="28"/>
          <w:szCs w:val="28"/>
        </w:rPr>
        <w:t>. Об установлении Примерной формы трудового договора [Электронный ресурс</w:t>
      </w:r>
      <w:proofErr w:type="gramStart"/>
      <w:r>
        <w:rPr>
          <w:sz w:val="28"/>
          <w:szCs w:val="28"/>
        </w:rPr>
        <w:t>] :</w:t>
      </w:r>
      <w:proofErr w:type="gramEnd"/>
      <w:r>
        <w:rPr>
          <w:sz w:val="28"/>
          <w:szCs w:val="28"/>
        </w:rPr>
        <w:t xml:space="preserve"> постановление Министерства труда </w:t>
      </w:r>
      <w:proofErr w:type="spellStart"/>
      <w:r>
        <w:rPr>
          <w:sz w:val="28"/>
          <w:szCs w:val="28"/>
        </w:rPr>
        <w:t>Респ</w:t>
      </w:r>
      <w:proofErr w:type="spellEnd"/>
      <w:r>
        <w:rPr>
          <w:sz w:val="28"/>
          <w:szCs w:val="28"/>
        </w:rPr>
        <w:t xml:space="preserve">. Беларусь, 27 дек. 1999 г., № 155 </w:t>
      </w:r>
      <w:r w:rsidR="00412EAD">
        <w:rPr>
          <w:sz w:val="28"/>
          <w:szCs w:val="28"/>
        </w:rPr>
        <w:t xml:space="preserve">с изм. и доп. </w:t>
      </w:r>
      <w:r>
        <w:rPr>
          <w:sz w:val="28"/>
          <w:szCs w:val="28"/>
        </w:rPr>
        <w:t xml:space="preserve">// ЭТАЛОН. Законодательство Республики Беларусь / Нац. центр правовой </w:t>
      </w:r>
      <w:proofErr w:type="spellStart"/>
      <w:r>
        <w:rPr>
          <w:sz w:val="28"/>
          <w:szCs w:val="28"/>
        </w:rPr>
        <w:t>информ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Респ</w:t>
      </w:r>
      <w:proofErr w:type="spellEnd"/>
      <w:r>
        <w:rPr>
          <w:sz w:val="28"/>
          <w:szCs w:val="28"/>
        </w:rPr>
        <w:t>. Беларусь. – Минск, 202</w:t>
      </w:r>
      <w:r w:rsidR="00412EAD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</w:p>
    <w:p w:rsidR="00AA0146" w:rsidRDefault="00346440" w:rsidP="00712371">
      <w:pPr>
        <w:pStyle w:val="Default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>29</w:t>
      </w:r>
      <w:r w:rsidR="00AA0146">
        <w:rPr>
          <w:sz w:val="28"/>
          <w:szCs w:val="28"/>
        </w:rPr>
        <w:t>. Типовые правила внутреннего трудового распорядка [Электронный ресурс</w:t>
      </w:r>
      <w:proofErr w:type="gramStart"/>
      <w:r w:rsidR="00AA0146">
        <w:rPr>
          <w:sz w:val="28"/>
          <w:szCs w:val="28"/>
        </w:rPr>
        <w:t>] :</w:t>
      </w:r>
      <w:proofErr w:type="gramEnd"/>
      <w:r w:rsidR="00AA0146">
        <w:rPr>
          <w:sz w:val="28"/>
          <w:szCs w:val="28"/>
        </w:rPr>
        <w:t xml:space="preserve"> постановление Министерства труда </w:t>
      </w:r>
      <w:proofErr w:type="spellStart"/>
      <w:r w:rsidR="00AA0146">
        <w:rPr>
          <w:sz w:val="28"/>
          <w:szCs w:val="28"/>
        </w:rPr>
        <w:t>Респ</w:t>
      </w:r>
      <w:proofErr w:type="spellEnd"/>
      <w:r w:rsidR="00AA0146">
        <w:rPr>
          <w:sz w:val="28"/>
          <w:szCs w:val="28"/>
        </w:rPr>
        <w:t xml:space="preserve">. Беларусь. – </w:t>
      </w:r>
      <w:r w:rsidR="00AA0146">
        <w:rPr>
          <w:color w:val="auto"/>
          <w:sz w:val="28"/>
          <w:szCs w:val="28"/>
        </w:rPr>
        <w:t>2000. – № 46</w:t>
      </w:r>
      <w:r w:rsidR="00412EAD">
        <w:rPr>
          <w:color w:val="auto"/>
          <w:sz w:val="28"/>
          <w:szCs w:val="28"/>
        </w:rPr>
        <w:t xml:space="preserve"> </w:t>
      </w:r>
      <w:r w:rsidR="00412EAD">
        <w:rPr>
          <w:sz w:val="28"/>
          <w:szCs w:val="28"/>
        </w:rPr>
        <w:t xml:space="preserve">с изм. и доп. </w:t>
      </w:r>
      <w:r w:rsidR="00AA0146">
        <w:rPr>
          <w:color w:val="auto"/>
          <w:sz w:val="28"/>
          <w:szCs w:val="28"/>
        </w:rPr>
        <w:t xml:space="preserve">// ЭТАЛОН. Законодательство Республики Беларусь / Нац. центр правовой </w:t>
      </w:r>
      <w:proofErr w:type="spellStart"/>
      <w:r w:rsidR="00AA0146">
        <w:rPr>
          <w:color w:val="auto"/>
          <w:sz w:val="28"/>
          <w:szCs w:val="28"/>
        </w:rPr>
        <w:t>информ</w:t>
      </w:r>
      <w:proofErr w:type="spellEnd"/>
      <w:r w:rsidR="00AA0146">
        <w:rPr>
          <w:color w:val="auto"/>
          <w:sz w:val="28"/>
          <w:szCs w:val="28"/>
        </w:rPr>
        <w:t xml:space="preserve">. </w:t>
      </w:r>
      <w:proofErr w:type="spellStart"/>
      <w:r w:rsidR="00AA0146">
        <w:rPr>
          <w:color w:val="auto"/>
          <w:sz w:val="28"/>
          <w:szCs w:val="28"/>
        </w:rPr>
        <w:t>Респ</w:t>
      </w:r>
      <w:proofErr w:type="spellEnd"/>
      <w:r w:rsidR="00AA0146">
        <w:rPr>
          <w:color w:val="auto"/>
          <w:sz w:val="28"/>
          <w:szCs w:val="28"/>
        </w:rPr>
        <w:t>. Беларусь. – Минск, 202</w:t>
      </w:r>
      <w:r w:rsidR="00412EAD">
        <w:rPr>
          <w:color w:val="auto"/>
          <w:sz w:val="28"/>
          <w:szCs w:val="28"/>
        </w:rPr>
        <w:t>4</w:t>
      </w:r>
      <w:r w:rsidR="00AA0146">
        <w:rPr>
          <w:color w:val="auto"/>
          <w:sz w:val="28"/>
          <w:szCs w:val="28"/>
        </w:rPr>
        <w:t xml:space="preserve">. </w:t>
      </w:r>
    </w:p>
    <w:p w:rsidR="00F82502" w:rsidRDefault="00F82502" w:rsidP="00712371">
      <w:pPr>
        <w:pStyle w:val="a5"/>
        <w:tabs>
          <w:tab w:val="left" w:pos="993"/>
        </w:tabs>
        <w:autoSpaceDE w:val="0"/>
        <w:autoSpaceDN w:val="0"/>
        <w:adjustRightInd w:val="0"/>
        <w:jc w:val="both"/>
        <w:rPr>
          <w:spacing w:val="-6"/>
          <w:szCs w:val="28"/>
        </w:rPr>
      </w:pPr>
    </w:p>
    <w:p w:rsidR="00F82502" w:rsidRDefault="00F82502" w:rsidP="00712371">
      <w:pPr>
        <w:pStyle w:val="a5"/>
        <w:tabs>
          <w:tab w:val="left" w:pos="993"/>
        </w:tabs>
        <w:autoSpaceDE w:val="0"/>
        <w:autoSpaceDN w:val="0"/>
        <w:adjustRightInd w:val="0"/>
        <w:jc w:val="both"/>
        <w:rPr>
          <w:spacing w:val="-6"/>
          <w:szCs w:val="28"/>
        </w:rPr>
      </w:pPr>
    </w:p>
    <w:p w:rsidR="00F82502" w:rsidRDefault="00F82502" w:rsidP="00712371">
      <w:pPr>
        <w:pStyle w:val="a5"/>
        <w:tabs>
          <w:tab w:val="left" w:pos="993"/>
        </w:tabs>
        <w:autoSpaceDE w:val="0"/>
        <w:autoSpaceDN w:val="0"/>
        <w:adjustRightInd w:val="0"/>
        <w:jc w:val="both"/>
        <w:rPr>
          <w:spacing w:val="-6"/>
          <w:szCs w:val="28"/>
        </w:rPr>
      </w:pPr>
    </w:p>
    <w:p w:rsidR="00323B3B" w:rsidRDefault="00323B3B" w:rsidP="00712371">
      <w:pPr>
        <w:pStyle w:val="a5"/>
        <w:tabs>
          <w:tab w:val="left" w:pos="993"/>
        </w:tabs>
        <w:autoSpaceDE w:val="0"/>
        <w:autoSpaceDN w:val="0"/>
        <w:adjustRightInd w:val="0"/>
        <w:rPr>
          <w:spacing w:val="-6"/>
          <w:szCs w:val="28"/>
        </w:rPr>
      </w:pPr>
      <w:r>
        <w:rPr>
          <w:spacing w:val="-6"/>
          <w:szCs w:val="28"/>
        </w:rPr>
        <w:br w:type="page"/>
      </w:r>
    </w:p>
    <w:p w:rsidR="00233DDF" w:rsidRPr="00F17AEA" w:rsidRDefault="00233DDF" w:rsidP="00712371">
      <w:pPr>
        <w:pStyle w:val="a5"/>
        <w:tabs>
          <w:tab w:val="left" w:pos="993"/>
        </w:tabs>
        <w:autoSpaceDE w:val="0"/>
        <w:autoSpaceDN w:val="0"/>
        <w:adjustRightInd w:val="0"/>
        <w:rPr>
          <w:spacing w:val="-6"/>
          <w:szCs w:val="28"/>
        </w:rPr>
      </w:pPr>
      <w:r w:rsidRPr="00F17AEA">
        <w:rPr>
          <w:spacing w:val="-6"/>
          <w:szCs w:val="28"/>
        </w:rPr>
        <w:lastRenderedPageBreak/>
        <w:t>ЛИТЕРАТУРА</w:t>
      </w:r>
    </w:p>
    <w:p w:rsidR="00233DDF" w:rsidRPr="00F17AEA" w:rsidRDefault="00233DDF" w:rsidP="00712371">
      <w:pPr>
        <w:pStyle w:val="a5"/>
        <w:tabs>
          <w:tab w:val="left" w:pos="993"/>
        </w:tabs>
        <w:autoSpaceDE w:val="0"/>
        <w:autoSpaceDN w:val="0"/>
        <w:adjustRightInd w:val="0"/>
        <w:jc w:val="both"/>
        <w:rPr>
          <w:b w:val="0"/>
          <w:spacing w:val="-6"/>
          <w:szCs w:val="28"/>
        </w:rPr>
      </w:pPr>
    </w:p>
    <w:p w:rsidR="00055373" w:rsidRDefault="00055373" w:rsidP="00712371">
      <w:pPr>
        <w:tabs>
          <w:tab w:val="left" w:pos="0"/>
        </w:tabs>
        <w:ind w:firstLine="567"/>
        <w:jc w:val="center"/>
        <w:rPr>
          <w:b/>
          <w:sz w:val="28"/>
          <w:szCs w:val="28"/>
        </w:rPr>
      </w:pPr>
      <w:r w:rsidRPr="00F17AEA">
        <w:rPr>
          <w:b/>
          <w:sz w:val="28"/>
          <w:szCs w:val="28"/>
        </w:rPr>
        <w:t>ОСНОВНАЯ</w:t>
      </w:r>
    </w:p>
    <w:p w:rsidR="00F27C91" w:rsidRDefault="00F27C91" w:rsidP="00712371">
      <w:pPr>
        <w:pStyle w:val="Default"/>
        <w:jc w:val="both"/>
      </w:pPr>
    </w:p>
    <w:p w:rsidR="00F27C91" w:rsidRDefault="00F27C91" w:rsidP="00E76549">
      <w:pPr>
        <w:pStyle w:val="Default"/>
        <w:numPr>
          <w:ilvl w:val="0"/>
          <w:numId w:val="7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Актуальные проблемы трудового </w:t>
      </w:r>
      <w:proofErr w:type="gramStart"/>
      <w:r>
        <w:rPr>
          <w:sz w:val="28"/>
          <w:szCs w:val="28"/>
        </w:rPr>
        <w:t>права :</w:t>
      </w:r>
      <w:proofErr w:type="gramEnd"/>
      <w:r>
        <w:rPr>
          <w:sz w:val="28"/>
          <w:szCs w:val="28"/>
        </w:rPr>
        <w:t xml:space="preserve"> учебник для магистров / отв. ред. Н. Л. Лютов. –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Проспект, 2020. – 688 с. </w:t>
      </w:r>
    </w:p>
    <w:p w:rsidR="00F27C91" w:rsidRDefault="00F27C91" w:rsidP="00E76549">
      <w:pPr>
        <w:pStyle w:val="Default"/>
        <w:numPr>
          <w:ilvl w:val="0"/>
          <w:numId w:val="7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Головина, С. Ю. Трудовое </w:t>
      </w:r>
      <w:proofErr w:type="gramStart"/>
      <w:r>
        <w:rPr>
          <w:sz w:val="28"/>
          <w:szCs w:val="28"/>
        </w:rPr>
        <w:t>право :</w:t>
      </w:r>
      <w:proofErr w:type="gramEnd"/>
      <w:r>
        <w:rPr>
          <w:sz w:val="28"/>
          <w:szCs w:val="28"/>
        </w:rPr>
        <w:t xml:space="preserve"> учебник для вузов / С. Ю. Головина, Ю. А. Кучина ; под общ. ред. С. Ю. Головиной. – 3-е изд., </w:t>
      </w:r>
      <w:proofErr w:type="spellStart"/>
      <w:r>
        <w:rPr>
          <w:sz w:val="28"/>
          <w:szCs w:val="28"/>
        </w:rPr>
        <w:t>перераб</w:t>
      </w:r>
      <w:proofErr w:type="spellEnd"/>
      <w:proofErr w:type="gramStart"/>
      <w:r>
        <w:rPr>
          <w:sz w:val="28"/>
          <w:szCs w:val="28"/>
        </w:rPr>
        <w:t>. и</w:t>
      </w:r>
      <w:proofErr w:type="gramEnd"/>
      <w:r>
        <w:rPr>
          <w:sz w:val="28"/>
          <w:szCs w:val="28"/>
        </w:rPr>
        <w:t xml:space="preserve"> доп. – Москва : Издательство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2019. – 313 с. </w:t>
      </w:r>
    </w:p>
    <w:p w:rsidR="00F27C91" w:rsidRDefault="00F27C91" w:rsidP="00E76549">
      <w:pPr>
        <w:pStyle w:val="Default"/>
        <w:numPr>
          <w:ilvl w:val="0"/>
          <w:numId w:val="7"/>
        </w:numPr>
        <w:ind w:left="0" w:firstLine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Греченков</w:t>
      </w:r>
      <w:proofErr w:type="spellEnd"/>
      <w:r>
        <w:rPr>
          <w:sz w:val="28"/>
          <w:szCs w:val="28"/>
        </w:rPr>
        <w:t xml:space="preserve">, А. А. Трудовое </w:t>
      </w:r>
      <w:proofErr w:type="gramStart"/>
      <w:r>
        <w:rPr>
          <w:sz w:val="28"/>
          <w:szCs w:val="28"/>
        </w:rPr>
        <w:t>право :</w:t>
      </w:r>
      <w:proofErr w:type="gramEnd"/>
      <w:r>
        <w:rPr>
          <w:sz w:val="28"/>
          <w:szCs w:val="28"/>
        </w:rPr>
        <w:t xml:space="preserve"> учеб. пособие / А. А. </w:t>
      </w:r>
      <w:proofErr w:type="spellStart"/>
      <w:r>
        <w:rPr>
          <w:sz w:val="28"/>
          <w:szCs w:val="28"/>
        </w:rPr>
        <w:t>Греченков</w:t>
      </w:r>
      <w:proofErr w:type="spellEnd"/>
      <w:r>
        <w:rPr>
          <w:sz w:val="28"/>
          <w:szCs w:val="28"/>
        </w:rPr>
        <w:t xml:space="preserve"> : учреждение образования «Акад. М-</w:t>
      </w:r>
      <w:proofErr w:type="spellStart"/>
      <w:r>
        <w:rPr>
          <w:sz w:val="28"/>
          <w:szCs w:val="28"/>
        </w:rPr>
        <w:t>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внутр</w:t>
      </w:r>
      <w:proofErr w:type="spellEnd"/>
      <w:r>
        <w:rPr>
          <w:sz w:val="28"/>
          <w:szCs w:val="28"/>
        </w:rPr>
        <w:t xml:space="preserve">. дел </w:t>
      </w:r>
      <w:proofErr w:type="spellStart"/>
      <w:r>
        <w:rPr>
          <w:sz w:val="28"/>
          <w:szCs w:val="28"/>
        </w:rPr>
        <w:t>Респ</w:t>
      </w:r>
      <w:proofErr w:type="spellEnd"/>
      <w:r>
        <w:rPr>
          <w:sz w:val="28"/>
          <w:szCs w:val="28"/>
        </w:rPr>
        <w:t xml:space="preserve">. Беларусь». – 2-е изд., </w:t>
      </w:r>
      <w:proofErr w:type="spellStart"/>
      <w:r>
        <w:rPr>
          <w:sz w:val="28"/>
          <w:szCs w:val="28"/>
        </w:rPr>
        <w:t>перераб</w:t>
      </w:r>
      <w:proofErr w:type="spellEnd"/>
      <w:proofErr w:type="gramStart"/>
      <w:r>
        <w:rPr>
          <w:sz w:val="28"/>
          <w:szCs w:val="28"/>
        </w:rPr>
        <w:t>. и</w:t>
      </w:r>
      <w:proofErr w:type="gramEnd"/>
      <w:r>
        <w:rPr>
          <w:sz w:val="28"/>
          <w:szCs w:val="28"/>
        </w:rPr>
        <w:t xml:space="preserve"> доп. – Минск: Академия МВД, 2017. – 431 с. </w:t>
      </w:r>
    </w:p>
    <w:p w:rsidR="00F27C91" w:rsidRDefault="00F27C91" w:rsidP="00E76549">
      <w:pPr>
        <w:pStyle w:val="Default"/>
        <w:numPr>
          <w:ilvl w:val="0"/>
          <w:numId w:val="7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Гусов, К. Н. Международное трудовое </w:t>
      </w:r>
      <w:proofErr w:type="gramStart"/>
      <w:r>
        <w:rPr>
          <w:sz w:val="28"/>
          <w:szCs w:val="28"/>
        </w:rPr>
        <w:t>право :</w:t>
      </w:r>
      <w:proofErr w:type="gramEnd"/>
      <w:r>
        <w:rPr>
          <w:sz w:val="28"/>
          <w:szCs w:val="28"/>
        </w:rPr>
        <w:t xml:space="preserve"> учебник / К. Н. Гусов, Н. Л. Лютов. – Москва: Проспект, 2014. – 592 с. </w:t>
      </w:r>
    </w:p>
    <w:p w:rsidR="000341F2" w:rsidRDefault="00E76549" w:rsidP="000341F2">
      <w:pPr>
        <w:pStyle w:val="a5"/>
        <w:numPr>
          <w:ilvl w:val="0"/>
          <w:numId w:val="7"/>
        </w:numPr>
        <w:tabs>
          <w:tab w:val="left" w:pos="-142"/>
          <w:tab w:val="left" w:pos="142"/>
          <w:tab w:val="left" w:pos="426"/>
        </w:tabs>
        <w:ind w:left="0" w:firstLine="0"/>
        <w:jc w:val="both"/>
        <w:rPr>
          <w:b w:val="0"/>
          <w:szCs w:val="28"/>
        </w:rPr>
      </w:pPr>
      <w:r w:rsidRPr="00241FA8">
        <w:rPr>
          <w:b w:val="0"/>
          <w:szCs w:val="28"/>
        </w:rPr>
        <w:t>Ковалёва, Е.А. Трудовая дисциплина и дисциплинарная ответственность в свете изменений, внесенных Законом Республики Беларусь от 18 июля 2019 г. № 219-З в Трудовой кодекс / Е.А. Ковалёва, Т.В. Ковалёва</w:t>
      </w:r>
      <w:r w:rsidRPr="00241FA8">
        <w:rPr>
          <w:b w:val="0"/>
          <w:color w:val="000000"/>
          <w:szCs w:val="28"/>
          <w:shd w:val="clear" w:color="auto" w:fill="FFFFFF"/>
        </w:rPr>
        <w:t>.</w:t>
      </w:r>
      <w:r w:rsidRPr="00241FA8">
        <w:rPr>
          <w:b w:val="0"/>
          <w:szCs w:val="28"/>
        </w:rPr>
        <w:t xml:space="preserve"> - </w:t>
      </w:r>
      <w:proofErr w:type="gramStart"/>
      <w:r w:rsidRPr="00241FA8">
        <w:rPr>
          <w:b w:val="0"/>
          <w:szCs w:val="28"/>
        </w:rPr>
        <w:t>Минск :</w:t>
      </w:r>
      <w:proofErr w:type="gramEnd"/>
      <w:r w:rsidRPr="00241FA8">
        <w:rPr>
          <w:b w:val="0"/>
          <w:szCs w:val="28"/>
        </w:rPr>
        <w:t xml:space="preserve"> </w:t>
      </w:r>
      <w:proofErr w:type="spellStart"/>
      <w:r w:rsidRPr="00241FA8">
        <w:rPr>
          <w:b w:val="0"/>
          <w:szCs w:val="28"/>
        </w:rPr>
        <w:t>Амалфея</w:t>
      </w:r>
      <w:proofErr w:type="spellEnd"/>
      <w:r w:rsidRPr="00241FA8">
        <w:rPr>
          <w:b w:val="0"/>
          <w:szCs w:val="28"/>
        </w:rPr>
        <w:t>, 2019. – 124 с.</w:t>
      </w:r>
    </w:p>
    <w:p w:rsidR="00F27C91" w:rsidRPr="000341F2" w:rsidRDefault="00F27C91" w:rsidP="000341F2">
      <w:pPr>
        <w:pStyle w:val="a5"/>
        <w:numPr>
          <w:ilvl w:val="0"/>
          <w:numId w:val="7"/>
        </w:numPr>
        <w:tabs>
          <w:tab w:val="left" w:pos="-142"/>
          <w:tab w:val="left" w:pos="142"/>
          <w:tab w:val="left" w:pos="426"/>
        </w:tabs>
        <w:ind w:left="0" w:firstLine="0"/>
        <w:jc w:val="both"/>
        <w:rPr>
          <w:b w:val="0"/>
          <w:szCs w:val="28"/>
        </w:rPr>
      </w:pPr>
      <w:r w:rsidRPr="000341F2">
        <w:rPr>
          <w:b w:val="0"/>
          <w:szCs w:val="28"/>
        </w:rPr>
        <w:t xml:space="preserve">Курс трудового права. Особенная часть. Кн. 1: Индивидуальное трудовое право: в 3 т. Т. 1 / </w:t>
      </w:r>
      <w:proofErr w:type="spellStart"/>
      <w:r w:rsidRPr="000341F2">
        <w:rPr>
          <w:b w:val="0"/>
          <w:szCs w:val="28"/>
        </w:rPr>
        <w:t>Войтик</w:t>
      </w:r>
      <w:proofErr w:type="spellEnd"/>
      <w:r w:rsidRPr="000341F2">
        <w:rPr>
          <w:b w:val="0"/>
          <w:szCs w:val="28"/>
        </w:rPr>
        <w:t xml:space="preserve"> А. А. [и др.]; под общ. ред. О. С. Курылевой и К. Л. Томашевского. – Минск: </w:t>
      </w:r>
      <w:proofErr w:type="spellStart"/>
      <w:r w:rsidRPr="000341F2">
        <w:rPr>
          <w:b w:val="0"/>
          <w:szCs w:val="28"/>
        </w:rPr>
        <w:t>Амалфея</w:t>
      </w:r>
      <w:proofErr w:type="spellEnd"/>
      <w:r w:rsidRPr="000341F2">
        <w:rPr>
          <w:b w:val="0"/>
          <w:szCs w:val="28"/>
        </w:rPr>
        <w:t xml:space="preserve">, 2014. – 372 с. </w:t>
      </w:r>
    </w:p>
    <w:p w:rsidR="00F27C91" w:rsidRDefault="00F27C91" w:rsidP="000341F2">
      <w:pPr>
        <w:pStyle w:val="Default"/>
        <w:numPr>
          <w:ilvl w:val="0"/>
          <w:numId w:val="7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Курс трудового права. Особенная часть. Кн. 1: Индивидуальное трудовое право: в 3 т. Т. 2 / </w:t>
      </w:r>
      <w:proofErr w:type="spellStart"/>
      <w:r>
        <w:rPr>
          <w:sz w:val="28"/>
          <w:szCs w:val="28"/>
        </w:rPr>
        <w:t>Войтик</w:t>
      </w:r>
      <w:proofErr w:type="spellEnd"/>
      <w:r>
        <w:rPr>
          <w:sz w:val="28"/>
          <w:szCs w:val="28"/>
        </w:rPr>
        <w:t xml:space="preserve"> А. А. [и др.]; под общ. ред. О. С. Курылевой и К. Л. Томашевского. – Минск: </w:t>
      </w:r>
      <w:proofErr w:type="spellStart"/>
      <w:r>
        <w:rPr>
          <w:sz w:val="28"/>
          <w:szCs w:val="28"/>
        </w:rPr>
        <w:t>Амалфея</w:t>
      </w:r>
      <w:proofErr w:type="spellEnd"/>
      <w:r>
        <w:rPr>
          <w:sz w:val="28"/>
          <w:szCs w:val="28"/>
        </w:rPr>
        <w:t xml:space="preserve">, 2014. – 460 с. </w:t>
      </w:r>
    </w:p>
    <w:p w:rsidR="00F27C91" w:rsidRDefault="00F27C91" w:rsidP="000341F2">
      <w:pPr>
        <w:pStyle w:val="Default"/>
        <w:numPr>
          <w:ilvl w:val="0"/>
          <w:numId w:val="7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Курс трудового права: Общая часть: учеб</w:t>
      </w:r>
      <w:proofErr w:type="gramStart"/>
      <w:r>
        <w:rPr>
          <w:sz w:val="28"/>
          <w:szCs w:val="28"/>
        </w:rPr>
        <w:t>. пособие</w:t>
      </w:r>
      <w:proofErr w:type="gramEnd"/>
      <w:r>
        <w:rPr>
          <w:sz w:val="28"/>
          <w:szCs w:val="28"/>
        </w:rPr>
        <w:t xml:space="preserve"> / А. А. </w:t>
      </w:r>
      <w:proofErr w:type="spellStart"/>
      <w:r>
        <w:rPr>
          <w:sz w:val="28"/>
          <w:szCs w:val="28"/>
        </w:rPr>
        <w:t>Войтик</w:t>
      </w:r>
      <w:proofErr w:type="spellEnd"/>
      <w:r>
        <w:rPr>
          <w:sz w:val="28"/>
          <w:szCs w:val="28"/>
        </w:rPr>
        <w:t xml:space="preserve"> и др.; под общ. ред. О. С. Курылевой и К. Л. Томашевского. – Минск: ООО «Тесей», 2010. – 602 с. </w:t>
      </w:r>
    </w:p>
    <w:p w:rsidR="00F27C91" w:rsidRDefault="00F27C91" w:rsidP="000341F2">
      <w:pPr>
        <w:pStyle w:val="Default"/>
        <w:numPr>
          <w:ilvl w:val="0"/>
          <w:numId w:val="7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Лушников, А. М. Трудовое право: учебник / А. М. Лушников, М. В. Лушникова. – М.: Проспект, 2021. – 768 с. </w:t>
      </w:r>
    </w:p>
    <w:p w:rsidR="00F27C91" w:rsidRDefault="00F27C91" w:rsidP="00E76549">
      <w:pPr>
        <w:pStyle w:val="Default"/>
        <w:numPr>
          <w:ilvl w:val="0"/>
          <w:numId w:val="7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Томашевский, К. Л. Трудовое </w:t>
      </w:r>
      <w:proofErr w:type="gramStart"/>
      <w:r>
        <w:rPr>
          <w:sz w:val="28"/>
          <w:szCs w:val="28"/>
        </w:rPr>
        <w:t>право :</w:t>
      </w:r>
      <w:proofErr w:type="gramEnd"/>
      <w:r>
        <w:rPr>
          <w:sz w:val="28"/>
          <w:szCs w:val="28"/>
        </w:rPr>
        <w:t xml:space="preserve"> учеб. пособие / К. Л. Томашевский, Е. А. Волк. – </w:t>
      </w:r>
      <w:r w:rsidR="00921C40">
        <w:rPr>
          <w:sz w:val="28"/>
          <w:szCs w:val="28"/>
        </w:rPr>
        <w:t>5</w:t>
      </w:r>
      <w:r>
        <w:rPr>
          <w:sz w:val="28"/>
          <w:szCs w:val="28"/>
        </w:rPr>
        <w:t xml:space="preserve">-е изд., </w:t>
      </w:r>
      <w:proofErr w:type="spellStart"/>
      <w:r>
        <w:rPr>
          <w:sz w:val="28"/>
          <w:szCs w:val="28"/>
        </w:rPr>
        <w:t>испр</w:t>
      </w:r>
      <w:proofErr w:type="spellEnd"/>
      <w:proofErr w:type="gramStart"/>
      <w:r>
        <w:rPr>
          <w:sz w:val="28"/>
          <w:szCs w:val="28"/>
        </w:rPr>
        <w:t>. и</w:t>
      </w:r>
      <w:proofErr w:type="gramEnd"/>
      <w:r>
        <w:rPr>
          <w:sz w:val="28"/>
          <w:szCs w:val="28"/>
        </w:rPr>
        <w:t xml:space="preserve"> доп. – Минск : </w:t>
      </w:r>
      <w:proofErr w:type="spellStart"/>
      <w:r>
        <w:rPr>
          <w:sz w:val="28"/>
          <w:szCs w:val="28"/>
        </w:rPr>
        <w:t>Амалфея</w:t>
      </w:r>
      <w:proofErr w:type="spellEnd"/>
      <w:r>
        <w:rPr>
          <w:sz w:val="28"/>
          <w:szCs w:val="28"/>
        </w:rPr>
        <w:t>, 202</w:t>
      </w:r>
      <w:r w:rsidR="00921C40">
        <w:rPr>
          <w:sz w:val="28"/>
          <w:szCs w:val="28"/>
        </w:rPr>
        <w:t>3</w:t>
      </w:r>
      <w:r>
        <w:rPr>
          <w:sz w:val="28"/>
          <w:szCs w:val="28"/>
        </w:rPr>
        <w:t xml:space="preserve">. – 520 с. </w:t>
      </w:r>
    </w:p>
    <w:p w:rsidR="00F27C91" w:rsidRDefault="00F27C91" w:rsidP="00E76549">
      <w:pPr>
        <w:pStyle w:val="Default"/>
        <w:numPr>
          <w:ilvl w:val="0"/>
          <w:numId w:val="7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Трудовое </w:t>
      </w:r>
      <w:proofErr w:type="gramStart"/>
      <w:r>
        <w:rPr>
          <w:sz w:val="28"/>
          <w:szCs w:val="28"/>
        </w:rPr>
        <w:t>право :</w:t>
      </w:r>
      <w:proofErr w:type="gramEnd"/>
      <w:r>
        <w:rPr>
          <w:sz w:val="28"/>
          <w:szCs w:val="28"/>
        </w:rPr>
        <w:t xml:space="preserve"> национальное и международное измерение. Том 1: Общие проблемы современного трудового права / под ред. С. Ю. Головиной, Н. Л. Лютова. –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Норма, 2022. – 608 с. </w:t>
      </w:r>
    </w:p>
    <w:p w:rsidR="00F27C91" w:rsidRDefault="00F27C91" w:rsidP="00E76549">
      <w:pPr>
        <w:pStyle w:val="Default"/>
        <w:numPr>
          <w:ilvl w:val="0"/>
          <w:numId w:val="7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Трудовое право: национальное и международное измерение. Том </w:t>
      </w:r>
      <w:proofErr w:type="gramStart"/>
      <w:r>
        <w:rPr>
          <w:sz w:val="28"/>
          <w:szCs w:val="28"/>
        </w:rPr>
        <w:t>2 :</w:t>
      </w:r>
      <w:proofErr w:type="gramEnd"/>
      <w:r>
        <w:rPr>
          <w:sz w:val="28"/>
          <w:szCs w:val="28"/>
        </w:rPr>
        <w:t xml:space="preserve"> Трансформация и проблемы отдельных институтов трудового права. Нетипичная занятость / под ред. С. Ю. Головиной, Н. Л. Лютова. –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Норма, 2022. – 568 с. </w:t>
      </w:r>
    </w:p>
    <w:p w:rsidR="00F27C91" w:rsidRDefault="00F27C91" w:rsidP="00E76549">
      <w:pPr>
        <w:pStyle w:val="Default"/>
        <w:numPr>
          <w:ilvl w:val="0"/>
          <w:numId w:val="7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Трудовое право в 2 т. Том 1. Общая </w:t>
      </w:r>
      <w:proofErr w:type="gramStart"/>
      <w:r>
        <w:rPr>
          <w:sz w:val="28"/>
          <w:szCs w:val="28"/>
        </w:rPr>
        <w:t>часть :</w:t>
      </w:r>
      <w:proofErr w:type="gramEnd"/>
      <w:r>
        <w:rPr>
          <w:sz w:val="28"/>
          <w:szCs w:val="28"/>
        </w:rPr>
        <w:t xml:space="preserve"> учебник для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и магистратуры / Ю. П. Орловский [и др.] ; отв. ред. Ю. П. Орловский. – 2-е изд., </w:t>
      </w:r>
      <w:proofErr w:type="spellStart"/>
      <w:r>
        <w:rPr>
          <w:sz w:val="28"/>
          <w:szCs w:val="28"/>
        </w:rPr>
        <w:t>перераб</w:t>
      </w:r>
      <w:proofErr w:type="spellEnd"/>
      <w:proofErr w:type="gramStart"/>
      <w:r>
        <w:rPr>
          <w:sz w:val="28"/>
          <w:szCs w:val="28"/>
        </w:rPr>
        <w:t>. и</w:t>
      </w:r>
      <w:proofErr w:type="gramEnd"/>
      <w:r>
        <w:rPr>
          <w:sz w:val="28"/>
          <w:szCs w:val="28"/>
        </w:rPr>
        <w:t xml:space="preserve"> доп. – Москва : Изд-во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2019. – 285 с. </w:t>
      </w:r>
    </w:p>
    <w:p w:rsidR="00F27C91" w:rsidRPr="00F27C91" w:rsidRDefault="00F27C91" w:rsidP="00E76549">
      <w:pPr>
        <w:pStyle w:val="Default"/>
        <w:numPr>
          <w:ilvl w:val="0"/>
          <w:numId w:val="7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Трудовое право в 2 т. Том 2. Особенная часть. Международно- правовое регулирование </w:t>
      </w:r>
      <w:proofErr w:type="gramStart"/>
      <w:r>
        <w:rPr>
          <w:sz w:val="28"/>
          <w:szCs w:val="28"/>
        </w:rPr>
        <w:t>труда :</w:t>
      </w:r>
      <w:proofErr w:type="gramEnd"/>
      <w:r>
        <w:rPr>
          <w:sz w:val="28"/>
          <w:szCs w:val="28"/>
        </w:rPr>
        <w:t xml:space="preserve"> учебник для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и магистратуры / Ю. П. Орловский [и др.] ; отв. ред. Ю. П. Орловский. – 2-е изд., </w:t>
      </w:r>
      <w:proofErr w:type="spellStart"/>
      <w:r>
        <w:rPr>
          <w:sz w:val="28"/>
          <w:szCs w:val="28"/>
        </w:rPr>
        <w:t>перераб</w:t>
      </w:r>
      <w:proofErr w:type="spellEnd"/>
      <w:proofErr w:type="gramStart"/>
      <w:r>
        <w:rPr>
          <w:sz w:val="28"/>
          <w:szCs w:val="28"/>
        </w:rPr>
        <w:t>. и</w:t>
      </w:r>
      <w:proofErr w:type="gramEnd"/>
      <w:r>
        <w:rPr>
          <w:sz w:val="28"/>
          <w:szCs w:val="28"/>
        </w:rPr>
        <w:t xml:space="preserve"> доп. – Москва : Изд-во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2019. – 506 с. </w:t>
      </w:r>
    </w:p>
    <w:p w:rsidR="00F27C91" w:rsidRDefault="00F27C91" w:rsidP="00E76549">
      <w:pPr>
        <w:pStyle w:val="Default"/>
        <w:numPr>
          <w:ilvl w:val="0"/>
          <w:numId w:val="7"/>
        </w:numPr>
        <w:ind w:left="0" w:firstLine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 xml:space="preserve">Трудовое право России в 2 т. Том 1. Общая </w:t>
      </w:r>
      <w:proofErr w:type="gramStart"/>
      <w:r>
        <w:rPr>
          <w:color w:val="auto"/>
          <w:sz w:val="28"/>
          <w:szCs w:val="28"/>
        </w:rPr>
        <w:t>часть :</w:t>
      </w:r>
      <w:proofErr w:type="gramEnd"/>
      <w:r>
        <w:rPr>
          <w:color w:val="auto"/>
          <w:sz w:val="28"/>
          <w:szCs w:val="28"/>
        </w:rPr>
        <w:t xml:space="preserve"> учебник для вузов / Е. Б. Хохлов [и др.] ; отв. ред. Е. Б. Хохлов, В. А. Сафонов. – 9-е изд., </w:t>
      </w:r>
      <w:proofErr w:type="spellStart"/>
      <w:r>
        <w:rPr>
          <w:color w:val="auto"/>
          <w:sz w:val="28"/>
          <w:szCs w:val="28"/>
        </w:rPr>
        <w:t>перераб</w:t>
      </w:r>
      <w:proofErr w:type="spellEnd"/>
      <w:proofErr w:type="gramStart"/>
      <w:r>
        <w:rPr>
          <w:color w:val="auto"/>
          <w:sz w:val="28"/>
          <w:szCs w:val="28"/>
        </w:rPr>
        <w:t>. и</w:t>
      </w:r>
      <w:proofErr w:type="gramEnd"/>
      <w:r>
        <w:rPr>
          <w:color w:val="auto"/>
          <w:sz w:val="28"/>
          <w:szCs w:val="28"/>
        </w:rPr>
        <w:t xml:space="preserve"> доп. – Москва : Изд-во </w:t>
      </w:r>
      <w:proofErr w:type="spellStart"/>
      <w:r>
        <w:rPr>
          <w:color w:val="auto"/>
          <w:sz w:val="28"/>
          <w:szCs w:val="28"/>
        </w:rPr>
        <w:t>Юрайт</w:t>
      </w:r>
      <w:proofErr w:type="spellEnd"/>
      <w:r>
        <w:rPr>
          <w:color w:val="auto"/>
          <w:sz w:val="28"/>
          <w:szCs w:val="28"/>
        </w:rPr>
        <w:t xml:space="preserve">, 2022. – 233 с. </w:t>
      </w:r>
    </w:p>
    <w:p w:rsidR="00F27C91" w:rsidRDefault="00F27C91" w:rsidP="00E76549">
      <w:pPr>
        <w:pStyle w:val="Default"/>
        <w:numPr>
          <w:ilvl w:val="0"/>
          <w:numId w:val="7"/>
        </w:numPr>
        <w:ind w:left="0" w:firstLine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Трудовое право России в 2 т. Том 2. Особенная </w:t>
      </w:r>
      <w:proofErr w:type="gramStart"/>
      <w:r>
        <w:rPr>
          <w:color w:val="auto"/>
          <w:sz w:val="28"/>
          <w:szCs w:val="28"/>
        </w:rPr>
        <w:t>часть :</w:t>
      </w:r>
      <w:proofErr w:type="gramEnd"/>
      <w:r>
        <w:rPr>
          <w:color w:val="auto"/>
          <w:sz w:val="28"/>
          <w:szCs w:val="28"/>
        </w:rPr>
        <w:t xml:space="preserve"> учебник для </w:t>
      </w:r>
      <w:proofErr w:type="spellStart"/>
      <w:r>
        <w:rPr>
          <w:color w:val="auto"/>
          <w:sz w:val="28"/>
          <w:szCs w:val="28"/>
        </w:rPr>
        <w:t>академ</w:t>
      </w:r>
      <w:proofErr w:type="spellEnd"/>
      <w:r>
        <w:rPr>
          <w:color w:val="auto"/>
          <w:sz w:val="28"/>
          <w:szCs w:val="28"/>
        </w:rPr>
        <w:t xml:space="preserve">. </w:t>
      </w:r>
      <w:proofErr w:type="spellStart"/>
      <w:r>
        <w:rPr>
          <w:color w:val="auto"/>
          <w:sz w:val="28"/>
          <w:szCs w:val="28"/>
        </w:rPr>
        <w:t>бакалавриата</w:t>
      </w:r>
      <w:proofErr w:type="spellEnd"/>
      <w:r>
        <w:rPr>
          <w:color w:val="auto"/>
          <w:sz w:val="28"/>
          <w:szCs w:val="28"/>
        </w:rPr>
        <w:t xml:space="preserve"> / Е. Б. Хохлов [и др.] ; отв. ред. Е. Б. Хохлов, В. А. Сафонов. – 8-е изд., </w:t>
      </w:r>
      <w:proofErr w:type="spellStart"/>
      <w:r>
        <w:rPr>
          <w:color w:val="auto"/>
          <w:sz w:val="28"/>
          <w:szCs w:val="28"/>
        </w:rPr>
        <w:t>перераб</w:t>
      </w:r>
      <w:proofErr w:type="spellEnd"/>
      <w:proofErr w:type="gramStart"/>
      <w:r>
        <w:rPr>
          <w:color w:val="auto"/>
          <w:sz w:val="28"/>
          <w:szCs w:val="28"/>
        </w:rPr>
        <w:t>. и</w:t>
      </w:r>
      <w:proofErr w:type="gramEnd"/>
      <w:r>
        <w:rPr>
          <w:color w:val="auto"/>
          <w:sz w:val="28"/>
          <w:szCs w:val="28"/>
        </w:rPr>
        <w:t xml:space="preserve"> доп. – Москва : Изд-во </w:t>
      </w:r>
      <w:proofErr w:type="spellStart"/>
      <w:r>
        <w:rPr>
          <w:color w:val="auto"/>
          <w:sz w:val="28"/>
          <w:szCs w:val="28"/>
        </w:rPr>
        <w:t>Юрайт</w:t>
      </w:r>
      <w:proofErr w:type="spellEnd"/>
      <w:r>
        <w:rPr>
          <w:color w:val="auto"/>
          <w:sz w:val="28"/>
          <w:szCs w:val="28"/>
        </w:rPr>
        <w:t xml:space="preserve">, 2019. – 467 с. </w:t>
      </w:r>
    </w:p>
    <w:p w:rsidR="00F27C91" w:rsidRDefault="00F27C91" w:rsidP="00E76549">
      <w:pPr>
        <w:pStyle w:val="Default"/>
        <w:numPr>
          <w:ilvl w:val="0"/>
          <w:numId w:val="7"/>
        </w:numPr>
        <w:ind w:left="0" w:firstLine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Трудовое право: учеб</w:t>
      </w:r>
      <w:proofErr w:type="gramStart"/>
      <w:r>
        <w:rPr>
          <w:color w:val="auto"/>
          <w:sz w:val="28"/>
          <w:szCs w:val="28"/>
        </w:rPr>
        <w:t>. пособие</w:t>
      </w:r>
      <w:proofErr w:type="gramEnd"/>
      <w:r>
        <w:rPr>
          <w:color w:val="auto"/>
          <w:sz w:val="28"/>
          <w:szCs w:val="28"/>
        </w:rPr>
        <w:t xml:space="preserve"> / А. А. </w:t>
      </w:r>
      <w:proofErr w:type="spellStart"/>
      <w:r>
        <w:rPr>
          <w:color w:val="auto"/>
          <w:sz w:val="28"/>
          <w:szCs w:val="28"/>
        </w:rPr>
        <w:t>Греченков</w:t>
      </w:r>
      <w:proofErr w:type="spellEnd"/>
      <w:r>
        <w:rPr>
          <w:color w:val="auto"/>
          <w:sz w:val="28"/>
          <w:szCs w:val="28"/>
        </w:rPr>
        <w:t xml:space="preserve"> [и др.]; под общ. ред. Г. А. Василевича, К. Л. Томашевского. – Минск: </w:t>
      </w:r>
      <w:proofErr w:type="spellStart"/>
      <w:r>
        <w:rPr>
          <w:color w:val="auto"/>
          <w:sz w:val="28"/>
          <w:szCs w:val="28"/>
        </w:rPr>
        <w:t>Адукацыя</w:t>
      </w:r>
      <w:proofErr w:type="spellEnd"/>
      <w:r>
        <w:rPr>
          <w:color w:val="auto"/>
          <w:sz w:val="28"/>
          <w:szCs w:val="28"/>
        </w:rPr>
        <w:t xml:space="preserve"> і </w:t>
      </w:r>
      <w:proofErr w:type="spellStart"/>
      <w:r>
        <w:rPr>
          <w:color w:val="auto"/>
          <w:sz w:val="28"/>
          <w:szCs w:val="28"/>
        </w:rPr>
        <w:t>выхаванне</w:t>
      </w:r>
      <w:proofErr w:type="spellEnd"/>
      <w:r>
        <w:rPr>
          <w:color w:val="auto"/>
          <w:sz w:val="28"/>
          <w:szCs w:val="28"/>
        </w:rPr>
        <w:t xml:space="preserve">, 2022. – 632 с. </w:t>
      </w:r>
    </w:p>
    <w:p w:rsidR="00F27C91" w:rsidRDefault="00F27C91" w:rsidP="00E76549">
      <w:pPr>
        <w:pStyle w:val="Default"/>
        <w:numPr>
          <w:ilvl w:val="0"/>
          <w:numId w:val="7"/>
        </w:numPr>
        <w:ind w:left="0" w:firstLine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Трудовое право: учеб</w:t>
      </w:r>
      <w:proofErr w:type="gramStart"/>
      <w:r>
        <w:rPr>
          <w:color w:val="auto"/>
          <w:sz w:val="28"/>
          <w:szCs w:val="28"/>
        </w:rPr>
        <w:t>. пособие</w:t>
      </w:r>
      <w:proofErr w:type="gramEnd"/>
      <w:r>
        <w:rPr>
          <w:color w:val="auto"/>
          <w:sz w:val="28"/>
          <w:szCs w:val="28"/>
        </w:rPr>
        <w:t xml:space="preserve"> / О. С. Курылева [и др.]; под ред. Т. М. </w:t>
      </w:r>
      <w:proofErr w:type="spellStart"/>
      <w:r>
        <w:rPr>
          <w:color w:val="auto"/>
          <w:sz w:val="28"/>
          <w:szCs w:val="28"/>
        </w:rPr>
        <w:t>Петоченко</w:t>
      </w:r>
      <w:proofErr w:type="spellEnd"/>
      <w:r>
        <w:rPr>
          <w:color w:val="auto"/>
          <w:sz w:val="28"/>
          <w:szCs w:val="28"/>
        </w:rPr>
        <w:t xml:space="preserve">. – Минск: РИПО, 2019. – 322 с. </w:t>
      </w:r>
    </w:p>
    <w:p w:rsidR="00F27C91" w:rsidRDefault="00F27C91" w:rsidP="00712371">
      <w:pPr>
        <w:tabs>
          <w:tab w:val="left" w:pos="0"/>
        </w:tabs>
        <w:ind w:firstLine="567"/>
        <w:jc w:val="center"/>
        <w:rPr>
          <w:b/>
          <w:sz w:val="28"/>
          <w:szCs w:val="28"/>
        </w:rPr>
      </w:pPr>
    </w:p>
    <w:p w:rsidR="00921C40" w:rsidRPr="00F17AEA" w:rsidRDefault="00921C40" w:rsidP="00712371">
      <w:pPr>
        <w:tabs>
          <w:tab w:val="left" w:pos="0"/>
          <w:tab w:val="left" w:pos="360"/>
          <w:tab w:val="left" w:pos="1080"/>
        </w:tabs>
        <w:ind w:firstLine="567"/>
        <w:jc w:val="center"/>
        <w:rPr>
          <w:b/>
          <w:sz w:val="28"/>
          <w:szCs w:val="28"/>
          <w:lang w:val="be-BY"/>
        </w:rPr>
      </w:pPr>
      <w:r w:rsidRPr="00F17AEA">
        <w:rPr>
          <w:b/>
          <w:sz w:val="28"/>
          <w:szCs w:val="28"/>
          <w:lang w:val="be-BY"/>
        </w:rPr>
        <w:t>ДОПОЛНИТЕЛЬНАЯ</w:t>
      </w:r>
    </w:p>
    <w:p w:rsidR="00921C40" w:rsidRPr="00F17AEA" w:rsidRDefault="00921C40" w:rsidP="00712371">
      <w:pPr>
        <w:tabs>
          <w:tab w:val="left" w:pos="0"/>
        </w:tabs>
        <w:ind w:firstLine="567"/>
        <w:jc w:val="center"/>
        <w:rPr>
          <w:b/>
          <w:sz w:val="28"/>
          <w:szCs w:val="28"/>
        </w:rPr>
      </w:pPr>
    </w:p>
    <w:p w:rsidR="00055373" w:rsidRPr="00F17AEA" w:rsidRDefault="00055373" w:rsidP="00241FA8">
      <w:pPr>
        <w:numPr>
          <w:ilvl w:val="0"/>
          <w:numId w:val="4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F17AEA">
        <w:rPr>
          <w:sz w:val="28"/>
          <w:szCs w:val="28"/>
        </w:rPr>
        <w:t>Абрамова, О. В. Правовое регулирование трудоустройства / О. В. Абрамова, А. К. Гаврилина. – М., 1997.</w:t>
      </w:r>
    </w:p>
    <w:p w:rsidR="00055373" w:rsidRPr="00F17AEA" w:rsidRDefault="00055373" w:rsidP="00241FA8">
      <w:pPr>
        <w:pStyle w:val="2"/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0"/>
        <w:jc w:val="both"/>
        <w:rPr>
          <w:sz w:val="28"/>
          <w:szCs w:val="28"/>
        </w:rPr>
      </w:pPr>
      <w:r w:rsidRPr="00F17AEA">
        <w:rPr>
          <w:sz w:val="28"/>
          <w:szCs w:val="28"/>
        </w:rPr>
        <w:t>Александров, Н. Г. Трудовое правоотношение / Н. Г. Александров. – М., 1948.</w:t>
      </w:r>
    </w:p>
    <w:p w:rsidR="00055373" w:rsidRPr="00F17AEA" w:rsidRDefault="00055373" w:rsidP="00241FA8">
      <w:pPr>
        <w:numPr>
          <w:ilvl w:val="0"/>
          <w:numId w:val="4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F17AEA">
        <w:rPr>
          <w:sz w:val="28"/>
          <w:szCs w:val="28"/>
        </w:rPr>
        <w:t>Антонова, Л. И. Локальное правовое регулирование / Л.  И. Антонова. – Л., 1985.</w:t>
      </w:r>
    </w:p>
    <w:p w:rsidR="00055373" w:rsidRPr="00F17AEA" w:rsidRDefault="00055373" w:rsidP="00241FA8">
      <w:pPr>
        <w:numPr>
          <w:ilvl w:val="0"/>
          <w:numId w:val="4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proofErr w:type="spellStart"/>
      <w:r w:rsidRPr="00F17AEA">
        <w:rPr>
          <w:sz w:val="28"/>
          <w:szCs w:val="28"/>
        </w:rPr>
        <w:t>Астрахан</w:t>
      </w:r>
      <w:proofErr w:type="spellEnd"/>
      <w:r w:rsidRPr="00F17AEA">
        <w:rPr>
          <w:sz w:val="28"/>
          <w:szCs w:val="28"/>
        </w:rPr>
        <w:t xml:space="preserve">, Е. И. Перевод на другую работу / Е. И. </w:t>
      </w:r>
      <w:proofErr w:type="spellStart"/>
      <w:r w:rsidRPr="00F17AEA">
        <w:rPr>
          <w:sz w:val="28"/>
          <w:szCs w:val="28"/>
        </w:rPr>
        <w:t>Астрахан</w:t>
      </w:r>
      <w:proofErr w:type="spellEnd"/>
      <w:r w:rsidRPr="00F17AEA">
        <w:rPr>
          <w:sz w:val="28"/>
          <w:szCs w:val="28"/>
        </w:rPr>
        <w:t>. – М., 1977.</w:t>
      </w:r>
    </w:p>
    <w:p w:rsidR="00055373" w:rsidRPr="00F17AEA" w:rsidRDefault="00055373" w:rsidP="00241FA8">
      <w:pPr>
        <w:pStyle w:val="2"/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0"/>
        <w:jc w:val="both"/>
        <w:rPr>
          <w:sz w:val="28"/>
          <w:szCs w:val="28"/>
        </w:rPr>
      </w:pPr>
      <w:r w:rsidRPr="00F17AEA">
        <w:rPr>
          <w:sz w:val="28"/>
          <w:szCs w:val="28"/>
        </w:rPr>
        <w:t>Барабаш, А. Т. К вопросу о некоторых свойствах трудового правоотношения / А. Т. Барабаш // Государство и право. – 2000. – № 12.</w:t>
      </w:r>
    </w:p>
    <w:p w:rsidR="00055373" w:rsidRPr="00F17AEA" w:rsidRDefault="00055373" w:rsidP="00241FA8">
      <w:pPr>
        <w:pStyle w:val="ab"/>
        <w:numPr>
          <w:ilvl w:val="0"/>
          <w:numId w:val="4"/>
        </w:numPr>
        <w:tabs>
          <w:tab w:val="left" w:pos="0"/>
        </w:tabs>
        <w:ind w:left="0" w:right="0" w:firstLine="0"/>
        <w:rPr>
          <w:szCs w:val="28"/>
        </w:rPr>
      </w:pPr>
      <w:proofErr w:type="spellStart"/>
      <w:r w:rsidRPr="00F17AEA">
        <w:rPr>
          <w:szCs w:val="28"/>
        </w:rPr>
        <w:t>Братусь</w:t>
      </w:r>
      <w:proofErr w:type="spellEnd"/>
      <w:r w:rsidRPr="00F17AEA">
        <w:rPr>
          <w:szCs w:val="28"/>
        </w:rPr>
        <w:t xml:space="preserve">, С. Н. Юридическая ответственность и законность: (очерк теории) / С. Н. </w:t>
      </w:r>
      <w:proofErr w:type="spellStart"/>
      <w:r w:rsidRPr="00F17AEA">
        <w:rPr>
          <w:szCs w:val="28"/>
        </w:rPr>
        <w:t>Братусь</w:t>
      </w:r>
      <w:proofErr w:type="spellEnd"/>
      <w:r w:rsidRPr="00F17AEA">
        <w:rPr>
          <w:szCs w:val="28"/>
        </w:rPr>
        <w:t>. – М., 1976.</w:t>
      </w:r>
    </w:p>
    <w:p w:rsidR="00055373" w:rsidRPr="00F17AEA" w:rsidRDefault="00055373" w:rsidP="00241FA8">
      <w:pPr>
        <w:numPr>
          <w:ilvl w:val="0"/>
          <w:numId w:val="4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F17AEA">
        <w:rPr>
          <w:sz w:val="28"/>
          <w:szCs w:val="28"/>
        </w:rPr>
        <w:t>Бугров, Л. Ю. Советское законодательство о переводах на другую работу: некоторые вопросы развития / Л. Ю. Бугров. – Красноярск, 1987.</w:t>
      </w:r>
    </w:p>
    <w:p w:rsidR="00055373" w:rsidRPr="00F17AEA" w:rsidRDefault="00055373" w:rsidP="00241FA8">
      <w:pPr>
        <w:pStyle w:val="a5"/>
        <w:numPr>
          <w:ilvl w:val="0"/>
          <w:numId w:val="4"/>
        </w:numPr>
        <w:tabs>
          <w:tab w:val="left" w:pos="0"/>
        </w:tabs>
        <w:ind w:left="0" w:firstLine="0"/>
        <w:jc w:val="both"/>
        <w:rPr>
          <w:b w:val="0"/>
          <w:szCs w:val="28"/>
        </w:rPr>
      </w:pPr>
      <w:r w:rsidRPr="00F17AEA">
        <w:rPr>
          <w:b w:val="0"/>
          <w:szCs w:val="28"/>
        </w:rPr>
        <w:t>Василевич, Г. А. Ущерб. Труд. Ответственность / Г. А. Василевич. – Мн., 1997.</w:t>
      </w:r>
    </w:p>
    <w:p w:rsidR="00055373" w:rsidRPr="00F17AEA" w:rsidRDefault="00055373" w:rsidP="00241FA8">
      <w:pPr>
        <w:pStyle w:val="2"/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0"/>
        <w:jc w:val="both"/>
        <w:rPr>
          <w:sz w:val="28"/>
          <w:szCs w:val="28"/>
        </w:rPr>
      </w:pPr>
      <w:r w:rsidRPr="00F17AEA">
        <w:rPr>
          <w:sz w:val="28"/>
          <w:szCs w:val="28"/>
        </w:rPr>
        <w:t xml:space="preserve"> Венедиктов, В. С. Рабочее время и время отдыха / В. С. Венедиктов. – Харьков, 1987.</w:t>
      </w:r>
    </w:p>
    <w:p w:rsidR="00055373" w:rsidRPr="00F17AEA" w:rsidRDefault="00055373" w:rsidP="00241FA8">
      <w:pPr>
        <w:pStyle w:val="ab"/>
        <w:numPr>
          <w:ilvl w:val="0"/>
          <w:numId w:val="4"/>
        </w:numPr>
        <w:tabs>
          <w:tab w:val="left" w:pos="0"/>
        </w:tabs>
        <w:ind w:left="0" w:right="0" w:firstLine="0"/>
        <w:rPr>
          <w:szCs w:val="28"/>
        </w:rPr>
      </w:pPr>
      <w:r w:rsidRPr="00F17AEA">
        <w:rPr>
          <w:szCs w:val="28"/>
        </w:rPr>
        <w:t xml:space="preserve"> Венедиктов, В. С. Теоретические проблемы юридической ответственности в трудовом праве / В. С. Венедиктов. – Харьков, 1995.</w:t>
      </w:r>
    </w:p>
    <w:p w:rsidR="00055373" w:rsidRPr="00F17AEA" w:rsidRDefault="00055373" w:rsidP="00241FA8">
      <w:pPr>
        <w:numPr>
          <w:ilvl w:val="0"/>
          <w:numId w:val="4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F17AEA">
        <w:rPr>
          <w:sz w:val="28"/>
          <w:szCs w:val="28"/>
        </w:rPr>
        <w:t xml:space="preserve"> </w:t>
      </w:r>
      <w:proofErr w:type="spellStart"/>
      <w:r w:rsidRPr="00F17AEA">
        <w:rPr>
          <w:sz w:val="28"/>
          <w:szCs w:val="28"/>
        </w:rPr>
        <w:t>Гейц</w:t>
      </w:r>
      <w:proofErr w:type="spellEnd"/>
      <w:r w:rsidRPr="00F17AEA">
        <w:rPr>
          <w:sz w:val="28"/>
          <w:szCs w:val="28"/>
        </w:rPr>
        <w:t xml:space="preserve">, И. В. Нормирование и регламент (режимы) рабочего времени / И. В. </w:t>
      </w:r>
      <w:proofErr w:type="spellStart"/>
      <w:r w:rsidRPr="00F17AEA">
        <w:rPr>
          <w:sz w:val="28"/>
          <w:szCs w:val="28"/>
        </w:rPr>
        <w:t>Гейц</w:t>
      </w:r>
      <w:proofErr w:type="spellEnd"/>
      <w:r w:rsidRPr="00F17AEA">
        <w:rPr>
          <w:sz w:val="28"/>
          <w:szCs w:val="28"/>
        </w:rPr>
        <w:t xml:space="preserve">. – М., 2002. </w:t>
      </w:r>
    </w:p>
    <w:p w:rsidR="00055373" w:rsidRPr="00F17AEA" w:rsidRDefault="00055373" w:rsidP="00241FA8">
      <w:pPr>
        <w:numPr>
          <w:ilvl w:val="0"/>
          <w:numId w:val="4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F17AEA">
        <w:rPr>
          <w:sz w:val="28"/>
          <w:szCs w:val="28"/>
        </w:rPr>
        <w:t xml:space="preserve"> </w:t>
      </w:r>
      <w:proofErr w:type="spellStart"/>
      <w:r w:rsidRPr="00F17AEA">
        <w:rPr>
          <w:sz w:val="28"/>
          <w:szCs w:val="28"/>
        </w:rPr>
        <w:t>Гинцбург</w:t>
      </w:r>
      <w:proofErr w:type="spellEnd"/>
      <w:r w:rsidRPr="00F17AEA">
        <w:rPr>
          <w:sz w:val="28"/>
          <w:szCs w:val="28"/>
        </w:rPr>
        <w:t xml:space="preserve">, Л. Я. Регулирование рабочего времени в СССР / Л. Я. </w:t>
      </w:r>
      <w:proofErr w:type="spellStart"/>
      <w:r w:rsidRPr="00F17AEA">
        <w:rPr>
          <w:sz w:val="28"/>
          <w:szCs w:val="28"/>
        </w:rPr>
        <w:t>Гинцбург</w:t>
      </w:r>
      <w:proofErr w:type="spellEnd"/>
      <w:r w:rsidRPr="00F17AEA">
        <w:rPr>
          <w:sz w:val="28"/>
          <w:szCs w:val="28"/>
        </w:rPr>
        <w:t xml:space="preserve">. – М., 1966. </w:t>
      </w:r>
    </w:p>
    <w:p w:rsidR="00055373" w:rsidRPr="00F17AEA" w:rsidRDefault="00055373" w:rsidP="00241FA8">
      <w:pPr>
        <w:numPr>
          <w:ilvl w:val="0"/>
          <w:numId w:val="4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F17AEA">
        <w:rPr>
          <w:sz w:val="28"/>
          <w:szCs w:val="28"/>
        </w:rPr>
        <w:t xml:space="preserve"> Голованова, Е. А. Переводы рабочих и служащих на другую работу / Е. А. Голованова. – М., 1986. </w:t>
      </w:r>
    </w:p>
    <w:p w:rsidR="00055373" w:rsidRPr="00F17AEA" w:rsidRDefault="00055373" w:rsidP="00241FA8">
      <w:pPr>
        <w:pStyle w:val="a3"/>
        <w:numPr>
          <w:ilvl w:val="0"/>
          <w:numId w:val="4"/>
        </w:numPr>
        <w:tabs>
          <w:tab w:val="left" w:pos="0"/>
          <w:tab w:val="left" w:pos="360"/>
        </w:tabs>
        <w:ind w:left="0" w:firstLine="0"/>
        <w:rPr>
          <w:szCs w:val="28"/>
        </w:rPr>
      </w:pPr>
      <w:r w:rsidRPr="00F17AEA">
        <w:rPr>
          <w:szCs w:val="28"/>
        </w:rPr>
        <w:t xml:space="preserve"> Головина, С. Ю. Понятийный аппарат трудового права / С. Ю. Головина. – Екатеринбург, 1997.</w:t>
      </w:r>
    </w:p>
    <w:p w:rsidR="00055373" w:rsidRPr="00F17AEA" w:rsidRDefault="00055373" w:rsidP="00241FA8">
      <w:pPr>
        <w:numPr>
          <w:ilvl w:val="0"/>
          <w:numId w:val="4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F17AEA">
        <w:rPr>
          <w:sz w:val="28"/>
          <w:szCs w:val="28"/>
        </w:rPr>
        <w:t xml:space="preserve"> </w:t>
      </w:r>
      <w:proofErr w:type="spellStart"/>
      <w:r w:rsidRPr="00F17AEA">
        <w:rPr>
          <w:sz w:val="28"/>
          <w:szCs w:val="28"/>
        </w:rPr>
        <w:t>Голощапов</w:t>
      </w:r>
      <w:proofErr w:type="spellEnd"/>
      <w:r w:rsidRPr="00F17AEA">
        <w:rPr>
          <w:sz w:val="28"/>
          <w:szCs w:val="28"/>
        </w:rPr>
        <w:t xml:space="preserve">, С. А. Правовые вопросы охраны труда / С. А. </w:t>
      </w:r>
      <w:proofErr w:type="spellStart"/>
      <w:r w:rsidRPr="00F17AEA">
        <w:rPr>
          <w:sz w:val="28"/>
          <w:szCs w:val="28"/>
        </w:rPr>
        <w:t>Голощапов</w:t>
      </w:r>
      <w:proofErr w:type="spellEnd"/>
      <w:r w:rsidRPr="00F17AEA">
        <w:rPr>
          <w:sz w:val="28"/>
          <w:szCs w:val="28"/>
        </w:rPr>
        <w:t>. – М., 1982.</w:t>
      </w:r>
    </w:p>
    <w:p w:rsidR="00055373" w:rsidRPr="00241FA8" w:rsidRDefault="00055373" w:rsidP="00241FA8">
      <w:pPr>
        <w:pStyle w:val="af"/>
        <w:numPr>
          <w:ilvl w:val="0"/>
          <w:numId w:val="4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241FA8">
        <w:rPr>
          <w:sz w:val="28"/>
          <w:szCs w:val="28"/>
        </w:rPr>
        <w:t xml:space="preserve">Рыбаков, А. Энциклопедия кадрового делопроизводства / А. Рыбаков. – </w:t>
      </w:r>
      <w:proofErr w:type="gramStart"/>
      <w:r w:rsidRPr="00241FA8">
        <w:rPr>
          <w:sz w:val="28"/>
          <w:szCs w:val="28"/>
        </w:rPr>
        <w:t>Мн. :</w:t>
      </w:r>
      <w:proofErr w:type="gramEnd"/>
      <w:r w:rsidRPr="00241FA8">
        <w:rPr>
          <w:sz w:val="28"/>
          <w:szCs w:val="28"/>
        </w:rPr>
        <w:t xml:space="preserve"> Регистр, 2010. – 120 с.</w:t>
      </w:r>
    </w:p>
    <w:p w:rsidR="00055373" w:rsidRPr="00F17AEA" w:rsidRDefault="00055373" w:rsidP="00241FA8">
      <w:pPr>
        <w:numPr>
          <w:ilvl w:val="0"/>
          <w:numId w:val="4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F17AEA">
        <w:rPr>
          <w:sz w:val="28"/>
          <w:szCs w:val="28"/>
        </w:rPr>
        <w:lastRenderedPageBreak/>
        <w:t xml:space="preserve"> </w:t>
      </w:r>
      <w:proofErr w:type="spellStart"/>
      <w:r w:rsidRPr="00F17AEA">
        <w:rPr>
          <w:sz w:val="28"/>
          <w:szCs w:val="28"/>
        </w:rPr>
        <w:t>Греченков</w:t>
      </w:r>
      <w:proofErr w:type="spellEnd"/>
      <w:r w:rsidRPr="00F17AEA">
        <w:rPr>
          <w:sz w:val="28"/>
          <w:szCs w:val="28"/>
        </w:rPr>
        <w:t xml:space="preserve">, А. А. Рабочее время и время отдыха / А. А. </w:t>
      </w:r>
      <w:proofErr w:type="spellStart"/>
      <w:r w:rsidRPr="00F17AEA">
        <w:rPr>
          <w:sz w:val="28"/>
          <w:szCs w:val="28"/>
        </w:rPr>
        <w:t>Греченков</w:t>
      </w:r>
      <w:proofErr w:type="spellEnd"/>
      <w:r w:rsidRPr="00F17AEA">
        <w:rPr>
          <w:sz w:val="28"/>
          <w:szCs w:val="28"/>
        </w:rPr>
        <w:t>. – Мн., 2008.</w:t>
      </w:r>
      <w:r w:rsidRPr="00F17AEA">
        <w:rPr>
          <w:b/>
          <w:sz w:val="28"/>
          <w:szCs w:val="28"/>
        </w:rPr>
        <w:t xml:space="preserve"> </w:t>
      </w:r>
    </w:p>
    <w:p w:rsidR="00055373" w:rsidRPr="00F17AEA" w:rsidRDefault="00055373" w:rsidP="00241FA8">
      <w:pPr>
        <w:numPr>
          <w:ilvl w:val="0"/>
          <w:numId w:val="4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F17AEA">
        <w:rPr>
          <w:sz w:val="28"/>
          <w:szCs w:val="28"/>
        </w:rPr>
        <w:t xml:space="preserve">Дмитриева, И. К. Принципы российского трудового права: монография / И. К. Дмитриева. – М., 2004. </w:t>
      </w:r>
    </w:p>
    <w:p w:rsidR="00055373" w:rsidRPr="00F17AEA" w:rsidRDefault="00055373" w:rsidP="00241FA8">
      <w:pPr>
        <w:pStyle w:val="2"/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0"/>
        <w:jc w:val="both"/>
        <w:rPr>
          <w:sz w:val="28"/>
          <w:szCs w:val="28"/>
        </w:rPr>
      </w:pPr>
      <w:r w:rsidRPr="00F17AEA">
        <w:rPr>
          <w:sz w:val="28"/>
          <w:szCs w:val="28"/>
        </w:rPr>
        <w:t xml:space="preserve"> </w:t>
      </w:r>
      <w:proofErr w:type="spellStart"/>
      <w:r w:rsidRPr="00F17AEA">
        <w:rPr>
          <w:sz w:val="28"/>
          <w:szCs w:val="28"/>
        </w:rPr>
        <w:t>Дуюн</w:t>
      </w:r>
      <w:proofErr w:type="spellEnd"/>
      <w:r w:rsidRPr="00F17AEA">
        <w:rPr>
          <w:sz w:val="28"/>
          <w:szCs w:val="28"/>
        </w:rPr>
        <w:t xml:space="preserve">, В. И. Рабочее время и время отдыха / В. И. </w:t>
      </w:r>
      <w:proofErr w:type="spellStart"/>
      <w:r w:rsidRPr="00F17AEA">
        <w:rPr>
          <w:sz w:val="28"/>
          <w:szCs w:val="28"/>
        </w:rPr>
        <w:t>Дуюн</w:t>
      </w:r>
      <w:proofErr w:type="spellEnd"/>
      <w:r w:rsidRPr="00F17AEA">
        <w:rPr>
          <w:sz w:val="28"/>
          <w:szCs w:val="28"/>
        </w:rPr>
        <w:t>. – Мн., 1985.</w:t>
      </w:r>
    </w:p>
    <w:p w:rsidR="00055373" w:rsidRPr="00F17AEA" w:rsidRDefault="00055373" w:rsidP="00241FA8">
      <w:pPr>
        <w:numPr>
          <w:ilvl w:val="0"/>
          <w:numId w:val="4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F17AEA">
        <w:rPr>
          <w:sz w:val="28"/>
          <w:szCs w:val="28"/>
        </w:rPr>
        <w:t xml:space="preserve"> </w:t>
      </w:r>
      <w:proofErr w:type="spellStart"/>
      <w:r w:rsidRPr="00F17AEA">
        <w:rPr>
          <w:sz w:val="28"/>
          <w:szCs w:val="28"/>
        </w:rPr>
        <w:t>Зайкин</w:t>
      </w:r>
      <w:proofErr w:type="spellEnd"/>
      <w:r w:rsidRPr="00F17AEA">
        <w:rPr>
          <w:sz w:val="28"/>
          <w:szCs w:val="28"/>
        </w:rPr>
        <w:t xml:space="preserve">, А. Д. Экономико-правовое регулирование труда и заработной платы: учебник для ВУЗов / А. Д. </w:t>
      </w:r>
      <w:proofErr w:type="spellStart"/>
      <w:r w:rsidRPr="00F17AEA">
        <w:rPr>
          <w:sz w:val="28"/>
          <w:szCs w:val="28"/>
        </w:rPr>
        <w:t>Зайкин</w:t>
      </w:r>
      <w:proofErr w:type="spellEnd"/>
      <w:r w:rsidRPr="00F17AEA">
        <w:rPr>
          <w:sz w:val="28"/>
          <w:szCs w:val="28"/>
        </w:rPr>
        <w:t>, К. С. Ремизов. – М., 1999.</w:t>
      </w:r>
    </w:p>
    <w:p w:rsidR="00055373" w:rsidRPr="00F17AEA" w:rsidRDefault="00055373" w:rsidP="00241FA8">
      <w:pPr>
        <w:numPr>
          <w:ilvl w:val="0"/>
          <w:numId w:val="4"/>
        </w:numPr>
        <w:tabs>
          <w:tab w:val="left" w:pos="-228"/>
          <w:tab w:val="left" w:pos="0"/>
        </w:tabs>
        <w:ind w:left="0" w:firstLine="0"/>
        <w:jc w:val="both"/>
        <w:rPr>
          <w:sz w:val="28"/>
          <w:szCs w:val="28"/>
        </w:rPr>
      </w:pPr>
      <w:r w:rsidRPr="00F17AEA">
        <w:rPr>
          <w:sz w:val="28"/>
          <w:szCs w:val="28"/>
        </w:rPr>
        <w:t xml:space="preserve"> Каплун, С. Теория и практика охраны труда. Ч. 1 / С. Каплун. – М., 1925.</w:t>
      </w:r>
    </w:p>
    <w:p w:rsidR="00055373" w:rsidRPr="00F17AEA" w:rsidRDefault="00055373" w:rsidP="00241FA8">
      <w:pPr>
        <w:numPr>
          <w:ilvl w:val="0"/>
          <w:numId w:val="4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F17AEA">
        <w:rPr>
          <w:sz w:val="28"/>
          <w:szCs w:val="28"/>
        </w:rPr>
        <w:t xml:space="preserve"> </w:t>
      </w:r>
      <w:proofErr w:type="spellStart"/>
      <w:r w:rsidRPr="00F17AEA">
        <w:rPr>
          <w:sz w:val="28"/>
          <w:szCs w:val="28"/>
        </w:rPr>
        <w:t>Каринский</w:t>
      </w:r>
      <w:proofErr w:type="spellEnd"/>
      <w:r w:rsidRPr="00F17AEA">
        <w:rPr>
          <w:sz w:val="28"/>
          <w:szCs w:val="28"/>
        </w:rPr>
        <w:t xml:space="preserve">, С. С. Оплата труда в промышленности / С. С. </w:t>
      </w:r>
      <w:proofErr w:type="spellStart"/>
      <w:r w:rsidRPr="00F17AEA">
        <w:rPr>
          <w:sz w:val="28"/>
          <w:szCs w:val="28"/>
        </w:rPr>
        <w:t>Каринский</w:t>
      </w:r>
      <w:proofErr w:type="spellEnd"/>
      <w:r w:rsidRPr="00F17AEA">
        <w:rPr>
          <w:sz w:val="28"/>
          <w:szCs w:val="28"/>
        </w:rPr>
        <w:t>. – М., 1971.</w:t>
      </w:r>
    </w:p>
    <w:p w:rsidR="00055373" w:rsidRPr="00F17AEA" w:rsidRDefault="00055373" w:rsidP="00241FA8">
      <w:pPr>
        <w:pStyle w:val="2"/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0"/>
        <w:jc w:val="both"/>
        <w:rPr>
          <w:sz w:val="28"/>
          <w:szCs w:val="28"/>
        </w:rPr>
      </w:pPr>
      <w:r w:rsidRPr="00F17AEA">
        <w:rPr>
          <w:b/>
          <w:sz w:val="28"/>
          <w:szCs w:val="28"/>
        </w:rPr>
        <w:t xml:space="preserve"> </w:t>
      </w:r>
      <w:proofErr w:type="spellStart"/>
      <w:r w:rsidRPr="00F17AEA">
        <w:rPr>
          <w:sz w:val="28"/>
          <w:szCs w:val="28"/>
        </w:rPr>
        <w:t>Кеник</w:t>
      </w:r>
      <w:proofErr w:type="spellEnd"/>
      <w:r w:rsidRPr="00F17AEA">
        <w:rPr>
          <w:sz w:val="28"/>
          <w:szCs w:val="28"/>
        </w:rPr>
        <w:t xml:space="preserve">, К. И. Судебная практика по трудовым делам / К. И. </w:t>
      </w:r>
      <w:proofErr w:type="spellStart"/>
      <w:r w:rsidRPr="00F17AEA">
        <w:rPr>
          <w:sz w:val="28"/>
          <w:szCs w:val="28"/>
        </w:rPr>
        <w:t>Кеник</w:t>
      </w:r>
      <w:proofErr w:type="spellEnd"/>
      <w:r w:rsidRPr="00F17AEA">
        <w:rPr>
          <w:sz w:val="28"/>
          <w:szCs w:val="28"/>
        </w:rPr>
        <w:t>. – Мн., 2000.</w:t>
      </w:r>
    </w:p>
    <w:p w:rsidR="00055373" w:rsidRPr="00F17AEA" w:rsidRDefault="00055373" w:rsidP="00241FA8">
      <w:pPr>
        <w:pStyle w:val="2"/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0"/>
        <w:jc w:val="both"/>
        <w:rPr>
          <w:sz w:val="28"/>
          <w:szCs w:val="28"/>
        </w:rPr>
      </w:pPr>
      <w:proofErr w:type="spellStart"/>
      <w:r w:rsidRPr="00F17AEA">
        <w:rPr>
          <w:sz w:val="28"/>
          <w:szCs w:val="28"/>
        </w:rPr>
        <w:t>Кеник</w:t>
      </w:r>
      <w:proofErr w:type="spellEnd"/>
      <w:r w:rsidRPr="00F17AEA">
        <w:rPr>
          <w:sz w:val="28"/>
          <w:szCs w:val="28"/>
        </w:rPr>
        <w:t xml:space="preserve">, К. И. Сложные вопросы применения Трудового кодекса / К. И. </w:t>
      </w:r>
      <w:proofErr w:type="spellStart"/>
      <w:r w:rsidRPr="00F17AEA">
        <w:rPr>
          <w:sz w:val="28"/>
          <w:szCs w:val="28"/>
        </w:rPr>
        <w:t>Кеник</w:t>
      </w:r>
      <w:proofErr w:type="spellEnd"/>
      <w:r w:rsidRPr="00F17AEA">
        <w:rPr>
          <w:sz w:val="28"/>
          <w:szCs w:val="28"/>
        </w:rPr>
        <w:t xml:space="preserve">. – </w:t>
      </w:r>
      <w:proofErr w:type="gramStart"/>
      <w:r w:rsidRPr="00F17AEA">
        <w:rPr>
          <w:sz w:val="28"/>
          <w:szCs w:val="28"/>
        </w:rPr>
        <w:t>Мн. :</w:t>
      </w:r>
      <w:proofErr w:type="gramEnd"/>
      <w:r w:rsidRPr="00F17AEA">
        <w:rPr>
          <w:sz w:val="28"/>
          <w:szCs w:val="28"/>
        </w:rPr>
        <w:t xml:space="preserve"> </w:t>
      </w:r>
      <w:hyperlink r:id="rId6" w:tooltip="Подробнее об издательстве " w:history="1">
        <w:r w:rsidRPr="00F17AEA">
          <w:rPr>
            <w:rStyle w:val="ad"/>
            <w:color w:val="auto"/>
            <w:sz w:val="28"/>
            <w:szCs w:val="28"/>
            <w:u w:val="none"/>
          </w:rPr>
          <w:t>Регистр</w:t>
        </w:r>
      </w:hyperlink>
      <w:r w:rsidRPr="00F17AEA">
        <w:rPr>
          <w:sz w:val="28"/>
          <w:szCs w:val="28"/>
        </w:rPr>
        <w:t>, 2008. – 256 с.</w:t>
      </w:r>
    </w:p>
    <w:p w:rsidR="00055373" w:rsidRPr="003607FD" w:rsidRDefault="00055373" w:rsidP="00241FA8">
      <w:pPr>
        <w:pStyle w:val="a7"/>
        <w:numPr>
          <w:ilvl w:val="0"/>
          <w:numId w:val="4"/>
        </w:numPr>
        <w:tabs>
          <w:tab w:val="left" w:pos="0"/>
        </w:tabs>
        <w:spacing w:after="0"/>
        <w:ind w:left="0" w:firstLine="0"/>
        <w:jc w:val="both"/>
        <w:rPr>
          <w:spacing w:val="8"/>
          <w:sz w:val="28"/>
          <w:szCs w:val="28"/>
        </w:rPr>
      </w:pPr>
      <w:r w:rsidRPr="003607FD">
        <w:rPr>
          <w:sz w:val="28"/>
          <w:szCs w:val="28"/>
        </w:rPr>
        <w:t xml:space="preserve"> Ковал</w:t>
      </w:r>
      <w:r w:rsidR="00241FA8">
        <w:rPr>
          <w:sz w:val="28"/>
          <w:szCs w:val="28"/>
        </w:rPr>
        <w:t>ё</w:t>
      </w:r>
      <w:r w:rsidRPr="003607FD">
        <w:rPr>
          <w:sz w:val="28"/>
          <w:szCs w:val="28"/>
        </w:rPr>
        <w:t>ва, Е. А. Единство и дифференциация правового регулирования дисциплинарной ответственности работников (на основе законодательства Республики Беларусь и Российской Федерации о транспорте) / Е. А. Ковалева. – Мн., 2006.</w:t>
      </w:r>
    </w:p>
    <w:p w:rsidR="00241FA8" w:rsidRDefault="007944D3" w:rsidP="00241FA8">
      <w:pPr>
        <w:pStyle w:val="a5"/>
        <w:numPr>
          <w:ilvl w:val="0"/>
          <w:numId w:val="4"/>
        </w:numPr>
        <w:tabs>
          <w:tab w:val="left" w:pos="-142"/>
          <w:tab w:val="left" w:pos="1134"/>
        </w:tabs>
        <w:ind w:left="0" w:firstLine="0"/>
        <w:jc w:val="both"/>
        <w:rPr>
          <w:b w:val="0"/>
          <w:szCs w:val="28"/>
        </w:rPr>
      </w:pPr>
      <w:r w:rsidRPr="00104134">
        <w:rPr>
          <w:b w:val="0"/>
          <w:szCs w:val="28"/>
        </w:rPr>
        <w:t>Ковалёва, Е. А. Очерки по истории трудового права Беларуси: монография / Е. А. Ковалёва, Т. В. Ковалёва. – Гомель: ГГУ им. Ф. Скорины, 2015. – 304 с.</w:t>
      </w:r>
    </w:p>
    <w:p w:rsidR="00241FA8" w:rsidRPr="00241FA8" w:rsidRDefault="00241FA8" w:rsidP="00241FA8">
      <w:pPr>
        <w:numPr>
          <w:ilvl w:val="0"/>
          <w:numId w:val="4"/>
        </w:numPr>
        <w:ind w:left="0" w:firstLine="0"/>
        <w:jc w:val="both"/>
        <w:rPr>
          <w:sz w:val="28"/>
          <w:szCs w:val="28"/>
        </w:rPr>
      </w:pPr>
      <w:r w:rsidRPr="00241FA8">
        <w:rPr>
          <w:bCs/>
          <w:sz w:val="28"/>
          <w:szCs w:val="28"/>
        </w:rPr>
        <w:t xml:space="preserve">Ковалёва, Т.В. </w:t>
      </w:r>
      <w:r w:rsidRPr="00241FA8">
        <w:rPr>
          <w:sz w:val="28"/>
          <w:szCs w:val="28"/>
        </w:rPr>
        <w:t>Однократное грубое нарушение работников трудовых обязанностей / </w:t>
      </w:r>
      <w:r w:rsidRPr="00241FA8">
        <w:rPr>
          <w:bCs/>
          <w:sz w:val="28"/>
          <w:szCs w:val="28"/>
        </w:rPr>
        <w:t>Т.В. Ковалёва</w:t>
      </w:r>
      <w:r w:rsidRPr="00241FA8">
        <w:rPr>
          <w:sz w:val="28"/>
          <w:szCs w:val="28"/>
        </w:rPr>
        <w:t> // Известия Гомельского государственного университета имени Ф. Скорины. – 2020. – № 2 (119). – С. 62–67.</w:t>
      </w:r>
    </w:p>
    <w:p w:rsidR="00241FA8" w:rsidRPr="00241FA8" w:rsidRDefault="00241FA8" w:rsidP="00241FA8">
      <w:pPr>
        <w:numPr>
          <w:ilvl w:val="0"/>
          <w:numId w:val="4"/>
        </w:numPr>
        <w:ind w:left="0" w:firstLine="0"/>
        <w:jc w:val="both"/>
        <w:rPr>
          <w:sz w:val="28"/>
          <w:szCs w:val="28"/>
        </w:rPr>
      </w:pPr>
      <w:r w:rsidRPr="00241FA8">
        <w:rPr>
          <w:sz w:val="28"/>
          <w:szCs w:val="28"/>
        </w:rPr>
        <w:t xml:space="preserve">Ковалёва, Т.В. Неоднократные нарушения работником трудовых обязанностей </w:t>
      </w:r>
      <w:r w:rsidRPr="00241FA8">
        <w:rPr>
          <w:rFonts w:eastAsia="Calibri"/>
          <w:sz w:val="28"/>
          <w:szCs w:val="28"/>
        </w:rPr>
        <w:t xml:space="preserve">в соответствии с Трудовым кодексом Республики Беларусь </w:t>
      </w:r>
      <w:r w:rsidRPr="00241FA8">
        <w:rPr>
          <w:sz w:val="28"/>
          <w:szCs w:val="28"/>
        </w:rPr>
        <w:t>/ Т.В. Ковалёва // Известия Гомельского государственного университета имени Ф. Скорины. – 2021. – № 2 (125). – С. 86-91.</w:t>
      </w:r>
    </w:p>
    <w:p w:rsidR="00241FA8" w:rsidRPr="00241FA8" w:rsidRDefault="00241FA8" w:rsidP="00241FA8">
      <w:pPr>
        <w:pStyle w:val="ae"/>
        <w:numPr>
          <w:ilvl w:val="0"/>
          <w:numId w:val="4"/>
        </w:numPr>
        <w:tabs>
          <w:tab w:val="left" w:pos="709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241FA8">
        <w:rPr>
          <w:sz w:val="28"/>
          <w:szCs w:val="28"/>
        </w:rPr>
        <w:t>Ковалёва, Т.В. Нарушение требований по охране труда, повлекшее увечье или смерть других работников / Т.В. Ковалёва // Известия Гомельского государственного университета имени Ф. Скорины. – 2021. – № 5 (128). – С. 85–89.</w:t>
      </w:r>
    </w:p>
    <w:p w:rsidR="00241FA8" w:rsidRPr="00241FA8" w:rsidRDefault="00241FA8" w:rsidP="00241FA8">
      <w:pPr>
        <w:pStyle w:val="ae"/>
        <w:numPr>
          <w:ilvl w:val="0"/>
          <w:numId w:val="4"/>
        </w:numPr>
        <w:tabs>
          <w:tab w:val="left" w:pos="709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241FA8">
        <w:rPr>
          <w:sz w:val="28"/>
          <w:szCs w:val="28"/>
        </w:rPr>
        <w:t>Ковалёва, Т.В.</w:t>
      </w:r>
      <w:r w:rsidRPr="00241FA8">
        <w:rPr>
          <w:color w:val="000000"/>
          <w:sz w:val="28"/>
          <w:szCs w:val="28"/>
        </w:rPr>
        <w:t xml:space="preserve"> Прекращение трудового договора за нарушения законодательства о борьбе с коррупцией / Т.В. Ковалёва // </w:t>
      </w:r>
      <w:r w:rsidRPr="00241FA8">
        <w:rPr>
          <w:sz w:val="28"/>
          <w:szCs w:val="28"/>
        </w:rPr>
        <w:t>Трудовое и социальное право. – 2021. – № 3 (39). – С. 54–58.</w:t>
      </w:r>
    </w:p>
    <w:p w:rsidR="00241FA8" w:rsidRPr="00241FA8" w:rsidRDefault="00241FA8" w:rsidP="00241FA8">
      <w:pPr>
        <w:numPr>
          <w:ilvl w:val="0"/>
          <w:numId w:val="4"/>
        </w:numPr>
        <w:ind w:left="0" w:firstLine="0"/>
        <w:jc w:val="both"/>
        <w:rPr>
          <w:rFonts w:eastAsia="Calibri"/>
          <w:sz w:val="28"/>
          <w:szCs w:val="28"/>
        </w:rPr>
      </w:pPr>
      <w:proofErr w:type="spellStart"/>
      <w:r w:rsidRPr="00241FA8">
        <w:rPr>
          <w:rFonts w:eastAsia="Calibri"/>
          <w:sz w:val="28"/>
          <w:szCs w:val="28"/>
        </w:rPr>
        <w:t>Колодинская</w:t>
      </w:r>
      <w:proofErr w:type="spellEnd"/>
      <w:r w:rsidRPr="00241FA8">
        <w:rPr>
          <w:rFonts w:eastAsia="Calibri"/>
          <w:sz w:val="28"/>
          <w:szCs w:val="28"/>
        </w:rPr>
        <w:t xml:space="preserve">, И.В. </w:t>
      </w:r>
      <w:r w:rsidRPr="00241FA8">
        <w:rPr>
          <w:sz w:val="28"/>
          <w:szCs w:val="28"/>
        </w:rPr>
        <w:t xml:space="preserve">История становления и развития отношений о совмещении работы с получением образования в Беларуси в дореволюционный период </w:t>
      </w:r>
      <w:r w:rsidRPr="00241FA8">
        <w:rPr>
          <w:rFonts w:eastAsia="Calibri"/>
          <w:sz w:val="28"/>
          <w:szCs w:val="28"/>
        </w:rPr>
        <w:t xml:space="preserve">/ И.В. </w:t>
      </w:r>
      <w:proofErr w:type="spellStart"/>
      <w:r w:rsidRPr="00241FA8">
        <w:rPr>
          <w:rFonts w:eastAsia="Calibri"/>
          <w:sz w:val="28"/>
          <w:szCs w:val="28"/>
        </w:rPr>
        <w:t>Колодинская</w:t>
      </w:r>
      <w:proofErr w:type="spellEnd"/>
      <w:r w:rsidRPr="00241FA8">
        <w:rPr>
          <w:rFonts w:eastAsia="Calibri"/>
          <w:sz w:val="28"/>
          <w:szCs w:val="28"/>
        </w:rPr>
        <w:t xml:space="preserve"> // Известия Гомельского </w:t>
      </w:r>
      <w:proofErr w:type="spellStart"/>
      <w:r w:rsidRPr="00241FA8">
        <w:rPr>
          <w:rFonts w:eastAsia="Calibri"/>
          <w:sz w:val="28"/>
          <w:szCs w:val="28"/>
        </w:rPr>
        <w:t>госо</w:t>
      </w:r>
      <w:proofErr w:type="spellEnd"/>
      <w:r w:rsidRPr="00241FA8">
        <w:rPr>
          <w:rFonts w:eastAsia="Calibri"/>
          <w:sz w:val="28"/>
          <w:szCs w:val="28"/>
        </w:rPr>
        <w:t xml:space="preserve"> ун-та им. Ф Скорины. – 2019. – № 2 (113). – С. 47 – 52.</w:t>
      </w:r>
    </w:p>
    <w:p w:rsidR="00055373" w:rsidRPr="00F17AEA" w:rsidRDefault="00055373" w:rsidP="00241FA8">
      <w:pPr>
        <w:pStyle w:val="a3"/>
        <w:numPr>
          <w:ilvl w:val="0"/>
          <w:numId w:val="4"/>
        </w:numPr>
        <w:tabs>
          <w:tab w:val="left" w:pos="0"/>
          <w:tab w:val="left" w:pos="360"/>
        </w:tabs>
        <w:ind w:left="0" w:firstLine="0"/>
        <w:rPr>
          <w:szCs w:val="28"/>
        </w:rPr>
      </w:pPr>
      <w:r w:rsidRPr="00F17AEA">
        <w:rPr>
          <w:szCs w:val="28"/>
        </w:rPr>
        <w:t xml:space="preserve">Комментарий к Трудовому кодексу Республики Беларусь для профессионалов в 40 выпусках.  / В. И. Кривой, А. А. </w:t>
      </w:r>
      <w:proofErr w:type="spellStart"/>
      <w:r w:rsidRPr="00F17AEA">
        <w:rPr>
          <w:szCs w:val="28"/>
        </w:rPr>
        <w:t>Войтик</w:t>
      </w:r>
      <w:proofErr w:type="spellEnd"/>
      <w:r w:rsidRPr="00F17AEA">
        <w:rPr>
          <w:szCs w:val="28"/>
        </w:rPr>
        <w:t xml:space="preserve">, А. А. </w:t>
      </w:r>
      <w:proofErr w:type="spellStart"/>
      <w:r w:rsidRPr="00F17AEA">
        <w:rPr>
          <w:szCs w:val="28"/>
        </w:rPr>
        <w:t>Греченков</w:t>
      </w:r>
      <w:proofErr w:type="spellEnd"/>
      <w:r w:rsidRPr="00F17AEA">
        <w:rPr>
          <w:szCs w:val="28"/>
        </w:rPr>
        <w:t>, Е. А. Ковалева, Л. Я. Островский. – Могилев-Гомель, 2007-2008.</w:t>
      </w:r>
    </w:p>
    <w:p w:rsidR="00055373" w:rsidRPr="00F17AEA" w:rsidRDefault="00055373" w:rsidP="00241FA8">
      <w:pPr>
        <w:pStyle w:val="a3"/>
        <w:numPr>
          <w:ilvl w:val="0"/>
          <w:numId w:val="4"/>
        </w:numPr>
        <w:tabs>
          <w:tab w:val="left" w:pos="0"/>
          <w:tab w:val="left" w:pos="360"/>
        </w:tabs>
        <w:ind w:left="0" w:firstLine="0"/>
        <w:rPr>
          <w:szCs w:val="28"/>
        </w:rPr>
      </w:pPr>
      <w:r w:rsidRPr="00F17AEA">
        <w:rPr>
          <w:szCs w:val="28"/>
        </w:rPr>
        <w:t xml:space="preserve"> Комментарий к Трудовому кодексу Российской Федерации / Отв. ред. А. М. Куренной, С. П. Маврин, Е. Б. Хохлов. – М., 2007.</w:t>
      </w:r>
    </w:p>
    <w:p w:rsidR="00055373" w:rsidRPr="00F17AEA" w:rsidRDefault="00055373" w:rsidP="00241FA8">
      <w:pPr>
        <w:pStyle w:val="11"/>
        <w:widowControl/>
        <w:numPr>
          <w:ilvl w:val="0"/>
          <w:numId w:val="4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F17AEA">
        <w:rPr>
          <w:sz w:val="28"/>
          <w:szCs w:val="28"/>
        </w:rPr>
        <w:lastRenderedPageBreak/>
        <w:t>Коняхин, Л. Г. Надзор и контроль за соблюдением законодательства о труде / Л. Г. Коняхин. – М., 1982.</w:t>
      </w:r>
    </w:p>
    <w:p w:rsidR="00055373" w:rsidRPr="00F17AEA" w:rsidRDefault="00055373" w:rsidP="0019259A">
      <w:pPr>
        <w:pStyle w:val="2"/>
        <w:numPr>
          <w:ilvl w:val="0"/>
          <w:numId w:val="4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rPr>
          <w:sz w:val="28"/>
          <w:szCs w:val="28"/>
        </w:rPr>
      </w:pPr>
      <w:r w:rsidRPr="00F17AEA">
        <w:rPr>
          <w:sz w:val="28"/>
          <w:szCs w:val="28"/>
        </w:rPr>
        <w:t>Крапивин, О. М. Охрана труда / О. М. Крапивин, В. И. Власов. – М., 2003.</w:t>
      </w:r>
    </w:p>
    <w:p w:rsidR="00055373" w:rsidRPr="00F17AEA" w:rsidRDefault="00055373" w:rsidP="0019259A">
      <w:pPr>
        <w:numPr>
          <w:ilvl w:val="0"/>
          <w:numId w:val="4"/>
        </w:numPr>
        <w:tabs>
          <w:tab w:val="left" w:pos="0"/>
          <w:tab w:val="left" w:pos="426"/>
        </w:tabs>
        <w:ind w:left="0" w:firstLine="0"/>
        <w:jc w:val="both"/>
        <w:rPr>
          <w:sz w:val="28"/>
          <w:szCs w:val="28"/>
        </w:rPr>
      </w:pPr>
      <w:r w:rsidRPr="00F17AEA">
        <w:rPr>
          <w:sz w:val="28"/>
          <w:szCs w:val="28"/>
        </w:rPr>
        <w:t>Кривой, В. И. Вахтовый метод: правовые вопросы / В. И. Кривой. – М., 1989.</w:t>
      </w:r>
    </w:p>
    <w:p w:rsidR="00055373" w:rsidRPr="00F17AEA" w:rsidRDefault="00055373" w:rsidP="0019259A">
      <w:pPr>
        <w:pStyle w:val="a5"/>
        <w:numPr>
          <w:ilvl w:val="0"/>
          <w:numId w:val="4"/>
        </w:numPr>
        <w:tabs>
          <w:tab w:val="left" w:pos="-142"/>
          <w:tab w:val="left" w:pos="0"/>
          <w:tab w:val="left" w:pos="426"/>
        </w:tabs>
        <w:ind w:left="0" w:firstLine="0"/>
        <w:jc w:val="both"/>
        <w:rPr>
          <w:b w:val="0"/>
          <w:szCs w:val="28"/>
        </w:rPr>
      </w:pPr>
      <w:r w:rsidRPr="00F17AEA">
        <w:rPr>
          <w:b w:val="0"/>
          <w:szCs w:val="28"/>
        </w:rPr>
        <w:t>Кривой, В. И. Кодификация законодательства о труде Беларуси / В. И. Кривой. – Мн., 1997.</w:t>
      </w:r>
    </w:p>
    <w:p w:rsidR="0019259A" w:rsidRPr="00F17AEA" w:rsidRDefault="0019259A" w:rsidP="0019259A">
      <w:pPr>
        <w:pStyle w:val="a9"/>
        <w:numPr>
          <w:ilvl w:val="0"/>
          <w:numId w:val="4"/>
        </w:numPr>
        <w:tabs>
          <w:tab w:val="clear" w:pos="4677"/>
          <w:tab w:val="clear" w:pos="9355"/>
          <w:tab w:val="right" w:pos="-228"/>
          <w:tab w:val="center" w:pos="-114"/>
          <w:tab w:val="left" w:pos="0"/>
          <w:tab w:val="left" w:pos="426"/>
          <w:tab w:val="left" w:pos="993"/>
        </w:tabs>
        <w:ind w:left="0" w:firstLine="0"/>
        <w:jc w:val="both"/>
        <w:rPr>
          <w:sz w:val="28"/>
          <w:szCs w:val="28"/>
        </w:rPr>
      </w:pPr>
      <w:r w:rsidRPr="00F17AEA">
        <w:rPr>
          <w:sz w:val="28"/>
          <w:szCs w:val="28"/>
        </w:rPr>
        <w:t xml:space="preserve">Кривой, В. И. Коллективные переговоры, договоры и споры / В. И. Кривой. – </w:t>
      </w:r>
      <w:proofErr w:type="gramStart"/>
      <w:r w:rsidRPr="00F17AEA">
        <w:rPr>
          <w:sz w:val="28"/>
          <w:szCs w:val="28"/>
        </w:rPr>
        <w:t>Гомель :</w:t>
      </w:r>
      <w:proofErr w:type="gramEnd"/>
      <w:r w:rsidRPr="00F17AEA">
        <w:rPr>
          <w:b/>
          <w:sz w:val="28"/>
          <w:szCs w:val="28"/>
        </w:rPr>
        <w:t xml:space="preserve"> </w:t>
      </w:r>
      <w:r w:rsidRPr="00F17AEA">
        <w:rPr>
          <w:sz w:val="28"/>
          <w:szCs w:val="28"/>
        </w:rPr>
        <w:t xml:space="preserve">Е. А. Ковалева, 2008. – 456 с. </w:t>
      </w:r>
    </w:p>
    <w:p w:rsidR="0019259A" w:rsidRPr="00F17AEA" w:rsidRDefault="0019259A" w:rsidP="0019259A">
      <w:pPr>
        <w:pStyle w:val="1"/>
        <w:keepNext w:val="0"/>
        <w:numPr>
          <w:ilvl w:val="0"/>
          <w:numId w:val="4"/>
        </w:numPr>
        <w:tabs>
          <w:tab w:val="left" w:pos="0"/>
          <w:tab w:val="left" w:pos="426"/>
          <w:tab w:val="left" w:pos="993"/>
        </w:tabs>
        <w:spacing w:before="0" w:after="0"/>
        <w:ind w:left="0" w:firstLine="0"/>
        <w:jc w:val="both"/>
        <w:rPr>
          <w:rFonts w:ascii="Times New Roman" w:hAnsi="Times New Roman"/>
          <w:b w:val="0"/>
          <w:sz w:val="28"/>
          <w:szCs w:val="28"/>
        </w:rPr>
      </w:pPr>
      <w:r w:rsidRPr="00F17AEA">
        <w:rPr>
          <w:rFonts w:ascii="Times New Roman" w:hAnsi="Times New Roman"/>
          <w:b w:val="0"/>
          <w:sz w:val="28"/>
          <w:szCs w:val="28"/>
        </w:rPr>
        <w:t xml:space="preserve">Кривой, В. И. Ответственность за несоблюдение законодательства о </w:t>
      </w:r>
      <w:proofErr w:type="gramStart"/>
      <w:r w:rsidRPr="00F17AEA">
        <w:rPr>
          <w:rFonts w:ascii="Times New Roman" w:hAnsi="Times New Roman"/>
          <w:b w:val="0"/>
          <w:sz w:val="28"/>
          <w:szCs w:val="28"/>
        </w:rPr>
        <w:t>труде ;</w:t>
      </w:r>
      <w:proofErr w:type="gramEnd"/>
      <w:r w:rsidRPr="00F17AEA">
        <w:rPr>
          <w:rFonts w:ascii="Times New Roman" w:hAnsi="Times New Roman"/>
          <w:b w:val="0"/>
          <w:sz w:val="28"/>
          <w:szCs w:val="28"/>
        </w:rPr>
        <w:t xml:space="preserve"> под ред. </w:t>
      </w:r>
      <w:r w:rsidRPr="00F17AEA">
        <w:rPr>
          <w:rFonts w:ascii="Times New Roman" w:hAnsi="Times New Roman"/>
          <w:b w:val="0"/>
          <w:caps/>
          <w:sz w:val="28"/>
          <w:szCs w:val="28"/>
        </w:rPr>
        <w:t>В.И. К</w:t>
      </w:r>
      <w:r w:rsidRPr="00F17AEA">
        <w:rPr>
          <w:rFonts w:ascii="Times New Roman" w:hAnsi="Times New Roman"/>
          <w:b w:val="0"/>
          <w:sz w:val="28"/>
          <w:szCs w:val="28"/>
        </w:rPr>
        <w:t xml:space="preserve">ривого / В. И. Кривой, А. А. </w:t>
      </w:r>
      <w:proofErr w:type="spellStart"/>
      <w:r w:rsidRPr="00F17AEA">
        <w:rPr>
          <w:rFonts w:ascii="Times New Roman" w:hAnsi="Times New Roman"/>
          <w:b w:val="0"/>
          <w:sz w:val="28"/>
          <w:szCs w:val="28"/>
        </w:rPr>
        <w:t>Греченков</w:t>
      </w:r>
      <w:proofErr w:type="spellEnd"/>
      <w:r w:rsidRPr="00F17AEA">
        <w:rPr>
          <w:rFonts w:ascii="Times New Roman" w:hAnsi="Times New Roman"/>
          <w:b w:val="0"/>
          <w:sz w:val="28"/>
          <w:szCs w:val="28"/>
        </w:rPr>
        <w:t xml:space="preserve">, Е. А. Ковалева. – </w:t>
      </w:r>
      <w:proofErr w:type="gramStart"/>
      <w:r w:rsidRPr="00F17AEA">
        <w:rPr>
          <w:rFonts w:ascii="Times New Roman" w:hAnsi="Times New Roman"/>
          <w:b w:val="0"/>
          <w:sz w:val="28"/>
          <w:szCs w:val="28"/>
        </w:rPr>
        <w:t>Гомель :</w:t>
      </w:r>
      <w:proofErr w:type="gramEnd"/>
      <w:r w:rsidRPr="00F17AEA">
        <w:rPr>
          <w:rFonts w:ascii="Times New Roman" w:hAnsi="Times New Roman"/>
          <w:b w:val="0"/>
          <w:sz w:val="28"/>
          <w:szCs w:val="28"/>
        </w:rPr>
        <w:t xml:space="preserve"> Е. А. Ковалева, 2009. – 228 с. </w:t>
      </w:r>
    </w:p>
    <w:p w:rsidR="0019259A" w:rsidRPr="00F17AEA" w:rsidRDefault="0019259A" w:rsidP="0019259A">
      <w:pPr>
        <w:pStyle w:val="1"/>
        <w:keepNext w:val="0"/>
        <w:numPr>
          <w:ilvl w:val="0"/>
          <w:numId w:val="4"/>
        </w:numPr>
        <w:tabs>
          <w:tab w:val="left" w:pos="0"/>
          <w:tab w:val="left" w:pos="426"/>
        </w:tabs>
        <w:spacing w:before="0" w:after="0"/>
        <w:ind w:left="0" w:firstLine="0"/>
        <w:jc w:val="both"/>
        <w:rPr>
          <w:rFonts w:ascii="Times New Roman" w:hAnsi="Times New Roman"/>
          <w:b w:val="0"/>
          <w:sz w:val="28"/>
          <w:szCs w:val="28"/>
        </w:rPr>
      </w:pPr>
      <w:r w:rsidRPr="00F17AEA">
        <w:rPr>
          <w:rFonts w:ascii="Times New Roman" w:hAnsi="Times New Roman"/>
          <w:b w:val="0"/>
          <w:sz w:val="28"/>
          <w:szCs w:val="28"/>
        </w:rPr>
        <w:t xml:space="preserve">Кривой, В. И. Отпуска: касается всех: комментарий новейшего законодательства / В. И. Кривой. – </w:t>
      </w:r>
      <w:proofErr w:type="gramStart"/>
      <w:r w:rsidRPr="00F17AEA">
        <w:rPr>
          <w:rFonts w:ascii="Times New Roman" w:hAnsi="Times New Roman"/>
          <w:b w:val="0"/>
          <w:sz w:val="28"/>
          <w:szCs w:val="28"/>
        </w:rPr>
        <w:t>Гомель :</w:t>
      </w:r>
      <w:proofErr w:type="gramEnd"/>
      <w:r w:rsidRPr="00F17AEA">
        <w:rPr>
          <w:rFonts w:ascii="Times New Roman" w:hAnsi="Times New Roman"/>
          <w:b w:val="0"/>
          <w:sz w:val="28"/>
          <w:szCs w:val="28"/>
        </w:rPr>
        <w:t xml:space="preserve"> Е. А. Ковалева, 2008. – 512 с.</w:t>
      </w:r>
    </w:p>
    <w:p w:rsidR="0019259A" w:rsidRPr="00F17AEA" w:rsidRDefault="0019259A" w:rsidP="0019259A">
      <w:pPr>
        <w:pStyle w:val="1"/>
        <w:keepNext w:val="0"/>
        <w:numPr>
          <w:ilvl w:val="0"/>
          <w:numId w:val="4"/>
        </w:numPr>
        <w:tabs>
          <w:tab w:val="left" w:pos="0"/>
          <w:tab w:val="left" w:pos="426"/>
        </w:tabs>
        <w:spacing w:before="0" w:after="0"/>
        <w:ind w:left="0" w:firstLine="0"/>
        <w:jc w:val="both"/>
        <w:rPr>
          <w:rFonts w:ascii="Times New Roman" w:hAnsi="Times New Roman"/>
          <w:b w:val="0"/>
          <w:sz w:val="28"/>
          <w:szCs w:val="28"/>
        </w:rPr>
      </w:pPr>
      <w:r w:rsidRPr="00F17AEA">
        <w:rPr>
          <w:rFonts w:ascii="Times New Roman" w:hAnsi="Times New Roman"/>
          <w:b w:val="0"/>
          <w:sz w:val="28"/>
          <w:szCs w:val="28"/>
        </w:rPr>
        <w:t xml:space="preserve">Кривой, В. И. Охрана труда: комментарий новейшего законодательства / В. И. Кривой. – </w:t>
      </w:r>
      <w:proofErr w:type="gramStart"/>
      <w:r w:rsidRPr="00F17AEA">
        <w:rPr>
          <w:rFonts w:ascii="Times New Roman" w:hAnsi="Times New Roman"/>
          <w:b w:val="0"/>
          <w:sz w:val="28"/>
          <w:szCs w:val="28"/>
        </w:rPr>
        <w:t>Гомель :</w:t>
      </w:r>
      <w:proofErr w:type="gramEnd"/>
      <w:r w:rsidRPr="00F17AEA">
        <w:rPr>
          <w:rFonts w:ascii="Times New Roman" w:hAnsi="Times New Roman"/>
          <w:b w:val="0"/>
          <w:sz w:val="28"/>
          <w:szCs w:val="28"/>
        </w:rPr>
        <w:t xml:space="preserve"> Е. А. Ковалева, 2009. – 368 с.</w:t>
      </w:r>
    </w:p>
    <w:p w:rsidR="0019259A" w:rsidRPr="00F17AEA" w:rsidRDefault="0019259A" w:rsidP="0019259A">
      <w:pPr>
        <w:pStyle w:val="1"/>
        <w:keepNext w:val="0"/>
        <w:numPr>
          <w:ilvl w:val="0"/>
          <w:numId w:val="4"/>
        </w:numPr>
        <w:tabs>
          <w:tab w:val="left" w:pos="0"/>
          <w:tab w:val="left" w:pos="426"/>
        </w:tabs>
        <w:spacing w:before="0" w:after="0"/>
        <w:ind w:left="0" w:firstLine="0"/>
        <w:jc w:val="both"/>
        <w:rPr>
          <w:rFonts w:ascii="Times New Roman" w:hAnsi="Times New Roman"/>
          <w:b w:val="0"/>
          <w:sz w:val="28"/>
          <w:szCs w:val="28"/>
        </w:rPr>
      </w:pPr>
      <w:r w:rsidRPr="00F17AEA">
        <w:rPr>
          <w:rFonts w:ascii="Times New Roman" w:hAnsi="Times New Roman"/>
          <w:b w:val="0"/>
          <w:sz w:val="28"/>
          <w:szCs w:val="28"/>
        </w:rPr>
        <w:t xml:space="preserve">Кривой, В. И. Работа и учеба: комментарий новейшего законодательства / В. И. Кривой. – </w:t>
      </w:r>
      <w:proofErr w:type="gramStart"/>
      <w:r w:rsidRPr="00F17AEA">
        <w:rPr>
          <w:rFonts w:ascii="Times New Roman" w:hAnsi="Times New Roman"/>
          <w:b w:val="0"/>
          <w:sz w:val="28"/>
          <w:szCs w:val="28"/>
        </w:rPr>
        <w:t>Гомель :</w:t>
      </w:r>
      <w:proofErr w:type="gramEnd"/>
      <w:r w:rsidRPr="00F17AEA">
        <w:rPr>
          <w:rFonts w:ascii="Times New Roman" w:hAnsi="Times New Roman"/>
          <w:b w:val="0"/>
          <w:sz w:val="28"/>
          <w:szCs w:val="28"/>
        </w:rPr>
        <w:t xml:space="preserve"> Е. А. Ковалева, 2008. – 416 с.</w:t>
      </w:r>
    </w:p>
    <w:p w:rsidR="00055373" w:rsidRPr="00F17AEA" w:rsidRDefault="00055373" w:rsidP="00241FA8">
      <w:pPr>
        <w:numPr>
          <w:ilvl w:val="0"/>
          <w:numId w:val="4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F17AEA">
        <w:rPr>
          <w:sz w:val="28"/>
          <w:szCs w:val="28"/>
        </w:rPr>
        <w:t>Кузнецова, Т. В. Служебные командировки и их оформление / Т. В. Кузнецова // Трудовое право. – 2002. – № 9.</w:t>
      </w:r>
    </w:p>
    <w:p w:rsidR="00055373" w:rsidRPr="00F17AEA" w:rsidRDefault="00055373" w:rsidP="00241FA8">
      <w:pPr>
        <w:pStyle w:val="2"/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0"/>
        <w:jc w:val="both"/>
        <w:rPr>
          <w:sz w:val="28"/>
          <w:szCs w:val="28"/>
        </w:rPr>
      </w:pPr>
      <w:r w:rsidRPr="00F17AEA">
        <w:rPr>
          <w:sz w:val="28"/>
          <w:szCs w:val="28"/>
        </w:rPr>
        <w:t>Куренной, А. М. Трудовой договор: понятие, содержание и порядок заключения / А. М. Куренной // Законодательство. – 1997. – № 1.</w:t>
      </w:r>
    </w:p>
    <w:p w:rsidR="00055373" w:rsidRPr="00F17AEA" w:rsidRDefault="00055373" w:rsidP="00241FA8">
      <w:pPr>
        <w:pStyle w:val="2"/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0"/>
        <w:jc w:val="both"/>
        <w:rPr>
          <w:sz w:val="28"/>
          <w:szCs w:val="28"/>
        </w:rPr>
      </w:pPr>
      <w:r w:rsidRPr="00F17AEA">
        <w:rPr>
          <w:sz w:val="28"/>
          <w:szCs w:val="28"/>
        </w:rPr>
        <w:t xml:space="preserve">Куренной, А. М. Практический комментарий к законодательству о трудовых спорах / А. М. Куренной, В. И. </w:t>
      </w:r>
      <w:proofErr w:type="spellStart"/>
      <w:r w:rsidRPr="00F17AEA">
        <w:rPr>
          <w:sz w:val="28"/>
          <w:szCs w:val="28"/>
        </w:rPr>
        <w:t>Мировнов</w:t>
      </w:r>
      <w:proofErr w:type="spellEnd"/>
      <w:r w:rsidRPr="00F17AEA">
        <w:rPr>
          <w:sz w:val="28"/>
          <w:szCs w:val="28"/>
        </w:rPr>
        <w:t>. – М., 1997.</w:t>
      </w:r>
    </w:p>
    <w:p w:rsidR="00055373" w:rsidRPr="00F17AEA" w:rsidRDefault="00055373" w:rsidP="00241FA8">
      <w:pPr>
        <w:numPr>
          <w:ilvl w:val="0"/>
          <w:numId w:val="4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F17AEA">
        <w:rPr>
          <w:sz w:val="28"/>
          <w:szCs w:val="28"/>
        </w:rPr>
        <w:t xml:space="preserve"> Курылева, О. С. Судебная практика и совершенствование трудового законодательства / О. С. Курылева. – Мн., 1989.</w:t>
      </w:r>
    </w:p>
    <w:p w:rsidR="00055373" w:rsidRPr="00F17AEA" w:rsidRDefault="00055373" w:rsidP="00241FA8">
      <w:pPr>
        <w:pStyle w:val="2"/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0"/>
        <w:jc w:val="both"/>
        <w:rPr>
          <w:sz w:val="28"/>
          <w:szCs w:val="28"/>
        </w:rPr>
      </w:pPr>
      <w:r w:rsidRPr="00F17AEA">
        <w:rPr>
          <w:sz w:val="28"/>
          <w:szCs w:val="28"/>
        </w:rPr>
        <w:t xml:space="preserve"> Курылева, О. С. Судебная практика по вопросам заключения, изменения и прекращения трудового договора / О. С. Курылева. – Мн., 1991.</w:t>
      </w:r>
    </w:p>
    <w:p w:rsidR="00055373" w:rsidRPr="00F17AEA" w:rsidRDefault="00055373" w:rsidP="00241FA8">
      <w:pPr>
        <w:pStyle w:val="2"/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0"/>
        <w:jc w:val="both"/>
        <w:rPr>
          <w:sz w:val="28"/>
          <w:szCs w:val="28"/>
        </w:rPr>
      </w:pPr>
      <w:r w:rsidRPr="00F17AEA">
        <w:rPr>
          <w:sz w:val="28"/>
          <w:szCs w:val="28"/>
        </w:rPr>
        <w:t xml:space="preserve"> Курылева, О. С. Трудовые споры: коллизии и проблемы законодательства / О. С. Курылева // </w:t>
      </w:r>
      <w:proofErr w:type="spellStart"/>
      <w:r w:rsidRPr="00F17AEA">
        <w:rPr>
          <w:sz w:val="28"/>
          <w:szCs w:val="28"/>
        </w:rPr>
        <w:t>Судовы</w:t>
      </w:r>
      <w:proofErr w:type="spellEnd"/>
      <w:r w:rsidRPr="00F17AEA">
        <w:rPr>
          <w:sz w:val="28"/>
          <w:szCs w:val="28"/>
        </w:rPr>
        <w:t xml:space="preserve"> </w:t>
      </w:r>
      <w:proofErr w:type="spellStart"/>
      <w:r w:rsidRPr="00F17AEA">
        <w:rPr>
          <w:sz w:val="28"/>
          <w:szCs w:val="28"/>
        </w:rPr>
        <w:t>весн</w:t>
      </w:r>
      <w:proofErr w:type="spellEnd"/>
      <w:r w:rsidRPr="00F17AEA">
        <w:rPr>
          <w:sz w:val="28"/>
          <w:szCs w:val="28"/>
        </w:rPr>
        <w:t>. – 1995. – № 3.</w:t>
      </w:r>
    </w:p>
    <w:p w:rsidR="00055373" w:rsidRPr="00F17AEA" w:rsidRDefault="00055373" w:rsidP="00241FA8">
      <w:pPr>
        <w:numPr>
          <w:ilvl w:val="0"/>
          <w:numId w:val="4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F17AEA">
        <w:rPr>
          <w:sz w:val="28"/>
          <w:szCs w:val="28"/>
        </w:rPr>
        <w:t xml:space="preserve"> Кучма, М. И. Гарантии и компенсации: практика применения Трудового кодекса РФ / М. И. Кучма. – М., 2004.</w:t>
      </w:r>
    </w:p>
    <w:p w:rsidR="00055373" w:rsidRPr="00F17AEA" w:rsidRDefault="00055373" w:rsidP="00241FA8">
      <w:pPr>
        <w:numPr>
          <w:ilvl w:val="0"/>
          <w:numId w:val="4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F17AEA">
        <w:rPr>
          <w:sz w:val="28"/>
          <w:szCs w:val="28"/>
        </w:rPr>
        <w:t xml:space="preserve"> Кучма, М. И. Оплата труда в новых условиях хозяйствования / М. И. Кучма. – М., 1988.</w:t>
      </w:r>
    </w:p>
    <w:p w:rsidR="00055373" w:rsidRPr="00F17AEA" w:rsidRDefault="00055373" w:rsidP="00241FA8">
      <w:pPr>
        <w:numPr>
          <w:ilvl w:val="0"/>
          <w:numId w:val="4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F17AEA">
        <w:rPr>
          <w:sz w:val="28"/>
          <w:szCs w:val="28"/>
        </w:rPr>
        <w:t xml:space="preserve"> Левашов, В. И. Социальная политика доходов и заработной платы / В. И. Левашов. – М., 2000.</w:t>
      </w:r>
    </w:p>
    <w:p w:rsidR="00055373" w:rsidRPr="00F17AEA" w:rsidRDefault="00055373" w:rsidP="00241FA8">
      <w:pPr>
        <w:numPr>
          <w:ilvl w:val="0"/>
          <w:numId w:val="4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F17AEA">
        <w:rPr>
          <w:sz w:val="28"/>
          <w:szCs w:val="28"/>
        </w:rPr>
        <w:t xml:space="preserve"> Лившиц, Р. З.  Принципы советского трудового права / Р. З. Лившиц, В. И. Никитинский // Советское государство и право. – 1974. – № 8.</w:t>
      </w:r>
    </w:p>
    <w:p w:rsidR="00055373" w:rsidRPr="00F17AEA" w:rsidRDefault="00055373" w:rsidP="00241FA8">
      <w:pPr>
        <w:numPr>
          <w:ilvl w:val="0"/>
          <w:numId w:val="4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F17AEA">
        <w:rPr>
          <w:sz w:val="28"/>
          <w:szCs w:val="28"/>
        </w:rPr>
        <w:t xml:space="preserve"> Лившиц, Р. З. Судебная практика как источник права / Р. З. Лившиц // Журнал российского права. – 1997. – № 6.</w:t>
      </w:r>
    </w:p>
    <w:p w:rsidR="00055373" w:rsidRPr="00F17AEA" w:rsidRDefault="00055373" w:rsidP="00241FA8">
      <w:pPr>
        <w:numPr>
          <w:ilvl w:val="0"/>
          <w:numId w:val="4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F17AEA">
        <w:rPr>
          <w:sz w:val="28"/>
          <w:szCs w:val="28"/>
        </w:rPr>
        <w:t xml:space="preserve"> Лившиц, Р. З. Заработная плата в СССР: правовое исследование / Р. З. Лившиц. – М., 1972.</w:t>
      </w:r>
    </w:p>
    <w:p w:rsidR="00055373" w:rsidRPr="00F17AEA" w:rsidRDefault="00055373" w:rsidP="00241FA8">
      <w:pPr>
        <w:numPr>
          <w:ilvl w:val="0"/>
          <w:numId w:val="4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F17AEA">
        <w:rPr>
          <w:sz w:val="28"/>
          <w:szCs w:val="28"/>
        </w:rPr>
        <w:t xml:space="preserve"> Лившиц, Р. З. Право и материальное стимулирование труда / Р. З. Лившиц. – М., 1976.</w:t>
      </w:r>
    </w:p>
    <w:p w:rsidR="00055373" w:rsidRPr="00F17AEA" w:rsidRDefault="00055373" w:rsidP="00241FA8">
      <w:pPr>
        <w:pStyle w:val="a5"/>
        <w:numPr>
          <w:ilvl w:val="0"/>
          <w:numId w:val="4"/>
        </w:numPr>
        <w:tabs>
          <w:tab w:val="left" w:pos="0"/>
        </w:tabs>
        <w:ind w:left="0" w:firstLine="0"/>
        <w:jc w:val="both"/>
        <w:rPr>
          <w:b w:val="0"/>
          <w:szCs w:val="28"/>
        </w:rPr>
      </w:pPr>
      <w:r w:rsidRPr="00F17AEA">
        <w:rPr>
          <w:b w:val="0"/>
          <w:szCs w:val="28"/>
        </w:rPr>
        <w:lastRenderedPageBreak/>
        <w:t xml:space="preserve"> Лившиц, Р. З. Трудовое законодательство: настоящее и будущее / Р. З. Лившиц. – М., 1989.</w:t>
      </w:r>
    </w:p>
    <w:p w:rsidR="00055373" w:rsidRPr="00F17AEA" w:rsidRDefault="00055373" w:rsidP="00241FA8">
      <w:pPr>
        <w:pStyle w:val="ConsNormal"/>
        <w:numPr>
          <w:ilvl w:val="0"/>
          <w:numId w:val="4"/>
        </w:numPr>
        <w:tabs>
          <w:tab w:val="left" w:pos="0"/>
        </w:tabs>
        <w:ind w:left="0" w:right="0" w:firstLine="0"/>
        <w:jc w:val="both"/>
        <w:rPr>
          <w:rFonts w:ascii="Times New Roman" w:hAnsi="Times New Roman"/>
          <w:sz w:val="28"/>
          <w:szCs w:val="28"/>
        </w:rPr>
      </w:pPr>
      <w:r w:rsidRPr="00F17AEA">
        <w:rPr>
          <w:rFonts w:ascii="Times New Roman" w:hAnsi="Times New Roman"/>
          <w:sz w:val="28"/>
          <w:szCs w:val="28"/>
        </w:rPr>
        <w:t xml:space="preserve"> Лушникова, М. В. Курс трудового права: учебник в 2 томах. Т. 2. Трудовые права в системе прав человека. Индивидуальное трудовое право / М. В. Лушникова, А. М. Лушников. – М., 2004.</w:t>
      </w:r>
    </w:p>
    <w:p w:rsidR="00055373" w:rsidRPr="00F17AEA" w:rsidRDefault="00055373" w:rsidP="00241FA8">
      <w:pPr>
        <w:pStyle w:val="ConsNormal"/>
        <w:numPr>
          <w:ilvl w:val="0"/>
          <w:numId w:val="4"/>
        </w:numPr>
        <w:tabs>
          <w:tab w:val="left" w:pos="-142"/>
          <w:tab w:val="left" w:pos="0"/>
        </w:tabs>
        <w:ind w:left="0" w:right="0" w:firstLine="0"/>
        <w:jc w:val="both"/>
        <w:rPr>
          <w:rFonts w:ascii="Times New Roman" w:hAnsi="Times New Roman"/>
          <w:sz w:val="28"/>
          <w:szCs w:val="28"/>
        </w:rPr>
      </w:pPr>
      <w:r w:rsidRPr="00F17AEA">
        <w:rPr>
          <w:rFonts w:ascii="Times New Roman" w:hAnsi="Times New Roman"/>
          <w:sz w:val="28"/>
          <w:szCs w:val="28"/>
        </w:rPr>
        <w:t xml:space="preserve"> Лушникова, М. В. Очерки теории трудового права / М. В. Лушникова, А. М. Лушников. – </w:t>
      </w:r>
      <w:proofErr w:type="gramStart"/>
      <w:r w:rsidRPr="00F17AEA">
        <w:rPr>
          <w:rFonts w:ascii="Times New Roman" w:hAnsi="Times New Roman"/>
          <w:sz w:val="28"/>
          <w:szCs w:val="28"/>
        </w:rPr>
        <w:t>СПб.,</w:t>
      </w:r>
      <w:proofErr w:type="gramEnd"/>
      <w:r w:rsidRPr="00F17AEA">
        <w:rPr>
          <w:rFonts w:ascii="Times New Roman" w:hAnsi="Times New Roman"/>
          <w:sz w:val="28"/>
          <w:szCs w:val="28"/>
        </w:rPr>
        <w:t xml:space="preserve"> 2006.</w:t>
      </w:r>
    </w:p>
    <w:p w:rsidR="00055373" w:rsidRPr="00F17AEA" w:rsidRDefault="00055373" w:rsidP="00241FA8">
      <w:pPr>
        <w:numPr>
          <w:ilvl w:val="0"/>
          <w:numId w:val="4"/>
        </w:numPr>
        <w:tabs>
          <w:tab w:val="left" w:pos="-142"/>
          <w:tab w:val="left" w:pos="0"/>
        </w:tabs>
        <w:ind w:left="0" w:firstLine="0"/>
        <w:jc w:val="both"/>
        <w:rPr>
          <w:sz w:val="28"/>
          <w:szCs w:val="28"/>
        </w:rPr>
      </w:pPr>
      <w:r w:rsidRPr="00F17AEA">
        <w:rPr>
          <w:sz w:val="28"/>
          <w:szCs w:val="28"/>
        </w:rPr>
        <w:t xml:space="preserve"> Молодцов, М. В. Система советского трудового права и система законодательства о труде / М. В. Молодцов. – М., 1985.</w:t>
      </w:r>
    </w:p>
    <w:p w:rsidR="00055373" w:rsidRPr="00F17AEA" w:rsidRDefault="00055373" w:rsidP="00241FA8">
      <w:pPr>
        <w:numPr>
          <w:ilvl w:val="0"/>
          <w:numId w:val="4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proofErr w:type="spellStart"/>
      <w:r w:rsidRPr="00F17AEA">
        <w:rPr>
          <w:sz w:val="28"/>
          <w:szCs w:val="28"/>
        </w:rPr>
        <w:t>Нуртдинова</w:t>
      </w:r>
      <w:proofErr w:type="spellEnd"/>
      <w:r w:rsidRPr="00F17AEA">
        <w:rPr>
          <w:sz w:val="28"/>
          <w:szCs w:val="28"/>
        </w:rPr>
        <w:t xml:space="preserve">, А. В. Заработная плата. Государственное и коллективно-договорное регулирование / А. В. </w:t>
      </w:r>
      <w:proofErr w:type="spellStart"/>
      <w:r w:rsidRPr="00F17AEA">
        <w:rPr>
          <w:sz w:val="28"/>
          <w:szCs w:val="28"/>
        </w:rPr>
        <w:t>Нуртдинова</w:t>
      </w:r>
      <w:proofErr w:type="spellEnd"/>
      <w:r w:rsidRPr="00F17AEA">
        <w:rPr>
          <w:sz w:val="28"/>
          <w:szCs w:val="28"/>
        </w:rPr>
        <w:t xml:space="preserve"> // Право и экономика. – 1999. – № 7.</w:t>
      </w:r>
    </w:p>
    <w:p w:rsidR="00055373" w:rsidRPr="00F17AEA" w:rsidRDefault="00055373" w:rsidP="00241FA8">
      <w:pPr>
        <w:pStyle w:val="a5"/>
        <w:numPr>
          <w:ilvl w:val="0"/>
          <w:numId w:val="4"/>
        </w:numPr>
        <w:tabs>
          <w:tab w:val="left" w:pos="0"/>
        </w:tabs>
        <w:ind w:left="0" w:firstLine="0"/>
        <w:jc w:val="both"/>
        <w:rPr>
          <w:b w:val="0"/>
          <w:szCs w:val="28"/>
        </w:rPr>
      </w:pPr>
      <w:r w:rsidRPr="00F17AEA">
        <w:rPr>
          <w:b w:val="0"/>
          <w:szCs w:val="28"/>
        </w:rPr>
        <w:t>Орловский, Ю. П. Рабочее время и время отдыха / Ю. П. Орловский. – М., 1991.</w:t>
      </w:r>
    </w:p>
    <w:p w:rsidR="00055373" w:rsidRPr="00F17AEA" w:rsidRDefault="00055373" w:rsidP="00241FA8">
      <w:pPr>
        <w:pStyle w:val="a5"/>
        <w:numPr>
          <w:ilvl w:val="0"/>
          <w:numId w:val="4"/>
        </w:numPr>
        <w:tabs>
          <w:tab w:val="left" w:pos="0"/>
        </w:tabs>
        <w:ind w:left="0" w:firstLine="0"/>
        <w:jc w:val="both"/>
        <w:rPr>
          <w:b w:val="0"/>
          <w:szCs w:val="28"/>
        </w:rPr>
      </w:pPr>
      <w:r w:rsidRPr="00F17AEA">
        <w:rPr>
          <w:b w:val="0"/>
          <w:szCs w:val="28"/>
        </w:rPr>
        <w:t>Островский Л. Я. Трудовой Кодекс Республики Беларусь. Постатейный комментарий. Кн. 5. Ч. 1. Гл. 10 / Л. Я. Островский. – Мн., 2000.</w:t>
      </w:r>
    </w:p>
    <w:p w:rsidR="00055373" w:rsidRPr="00F17AEA" w:rsidRDefault="00055373" w:rsidP="00241FA8">
      <w:pPr>
        <w:pStyle w:val="a5"/>
        <w:numPr>
          <w:ilvl w:val="0"/>
          <w:numId w:val="4"/>
        </w:numPr>
        <w:tabs>
          <w:tab w:val="left" w:pos="0"/>
        </w:tabs>
        <w:ind w:left="0" w:firstLine="0"/>
        <w:jc w:val="both"/>
        <w:rPr>
          <w:b w:val="0"/>
          <w:szCs w:val="28"/>
        </w:rPr>
      </w:pPr>
      <w:r w:rsidRPr="00F17AEA">
        <w:rPr>
          <w:b w:val="0"/>
          <w:szCs w:val="28"/>
        </w:rPr>
        <w:t xml:space="preserve">Островский, Л. Я. Время отдыха работников: </w:t>
      </w:r>
      <w:proofErr w:type="spellStart"/>
      <w:r w:rsidRPr="00F17AEA">
        <w:rPr>
          <w:b w:val="0"/>
          <w:szCs w:val="28"/>
        </w:rPr>
        <w:t>юрид</w:t>
      </w:r>
      <w:proofErr w:type="spellEnd"/>
      <w:proofErr w:type="gramStart"/>
      <w:r w:rsidRPr="00F17AEA">
        <w:rPr>
          <w:b w:val="0"/>
          <w:szCs w:val="28"/>
        </w:rPr>
        <w:t>. комментарий</w:t>
      </w:r>
      <w:proofErr w:type="gramEnd"/>
      <w:r w:rsidRPr="00F17AEA">
        <w:rPr>
          <w:b w:val="0"/>
          <w:szCs w:val="28"/>
        </w:rPr>
        <w:t xml:space="preserve"> в вопросах и ответах / Л. Я. Островский. – </w:t>
      </w:r>
      <w:proofErr w:type="spellStart"/>
      <w:r w:rsidRPr="00F17AEA">
        <w:rPr>
          <w:b w:val="0"/>
          <w:szCs w:val="28"/>
        </w:rPr>
        <w:t>Мн</w:t>
      </w:r>
      <w:proofErr w:type="spellEnd"/>
      <w:r w:rsidRPr="00F17AEA">
        <w:rPr>
          <w:b w:val="0"/>
          <w:szCs w:val="28"/>
        </w:rPr>
        <w:t>, 1998.</w:t>
      </w:r>
    </w:p>
    <w:p w:rsidR="00055373" w:rsidRPr="00F17AEA" w:rsidRDefault="00055373" w:rsidP="00241FA8">
      <w:pPr>
        <w:numPr>
          <w:ilvl w:val="0"/>
          <w:numId w:val="4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F17AEA">
        <w:rPr>
          <w:sz w:val="28"/>
          <w:szCs w:val="28"/>
        </w:rPr>
        <w:t>Островский, Л. Я. Нормирование труда рабочих и служащих / Л. Я. Островский. – Мн., 1986.</w:t>
      </w:r>
    </w:p>
    <w:p w:rsidR="00055373" w:rsidRPr="00F17AEA" w:rsidRDefault="00055373" w:rsidP="00241FA8">
      <w:pPr>
        <w:pStyle w:val="a5"/>
        <w:numPr>
          <w:ilvl w:val="0"/>
          <w:numId w:val="4"/>
        </w:numPr>
        <w:tabs>
          <w:tab w:val="left" w:pos="0"/>
        </w:tabs>
        <w:ind w:left="0" w:firstLine="0"/>
        <w:jc w:val="both"/>
        <w:rPr>
          <w:b w:val="0"/>
          <w:szCs w:val="28"/>
        </w:rPr>
      </w:pPr>
      <w:r w:rsidRPr="00F17AEA">
        <w:rPr>
          <w:b w:val="0"/>
          <w:szCs w:val="28"/>
        </w:rPr>
        <w:t xml:space="preserve">Островский, Л. Я. Рабочее время: </w:t>
      </w:r>
      <w:proofErr w:type="spellStart"/>
      <w:r w:rsidRPr="00F17AEA">
        <w:rPr>
          <w:b w:val="0"/>
          <w:szCs w:val="28"/>
        </w:rPr>
        <w:t>юрид</w:t>
      </w:r>
      <w:proofErr w:type="spellEnd"/>
      <w:proofErr w:type="gramStart"/>
      <w:r w:rsidRPr="00F17AEA">
        <w:rPr>
          <w:b w:val="0"/>
          <w:szCs w:val="28"/>
        </w:rPr>
        <w:t>. комментарий</w:t>
      </w:r>
      <w:proofErr w:type="gramEnd"/>
      <w:r w:rsidRPr="00F17AEA">
        <w:rPr>
          <w:b w:val="0"/>
          <w:szCs w:val="28"/>
        </w:rPr>
        <w:t xml:space="preserve"> в вопросах и ответах / Л. Я. Островский. – Мн., 1998.</w:t>
      </w:r>
    </w:p>
    <w:p w:rsidR="00055373" w:rsidRPr="00F17AEA" w:rsidRDefault="00055373" w:rsidP="00241FA8">
      <w:pPr>
        <w:pStyle w:val="a5"/>
        <w:numPr>
          <w:ilvl w:val="0"/>
          <w:numId w:val="4"/>
        </w:numPr>
        <w:tabs>
          <w:tab w:val="left" w:pos="0"/>
        </w:tabs>
        <w:ind w:left="0" w:firstLine="0"/>
        <w:jc w:val="both"/>
        <w:rPr>
          <w:b w:val="0"/>
          <w:szCs w:val="28"/>
        </w:rPr>
      </w:pPr>
      <w:r w:rsidRPr="00F17AEA">
        <w:rPr>
          <w:b w:val="0"/>
          <w:szCs w:val="28"/>
        </w:rPr>
        <w:t xml:space="preserve">Островский, Л. Я. Совместительство: понятие, особенности правового регулирования, новое о нем в Трудовом кодексе / Л. Я. Островский // </w:t>
      </w:r>
      <w:proofErr w:type="spellStart"/>
      <w:r w:rsidRPr="00F17AEA">
        <w:rPr>
          <w:b w:val="0"/>
          <w:szCs w:val="28"/>
        </w:rPr>
        <w:t>Главн</w:t>
      </w:r>
      <w:proofErr w:type="spellEnd"/>
      <w:proofErr w:type="gramStart"/>
      <w:r w:rsidRPr="00F17AEA">
        <w:rPr>
          <w:b w:val="0"/>
          <w:szCs w:val="28"/>
        </w:rPr>
        <w:t>. бухгалтер</w:t>
      </w:r>
      <w:proofErr w:type="gramEnd"/>
      <w:r w:rsidRPr="00F17AEA">
        <w:rPr>
          <w:b w:val="0"/>
          <w:szCs w:val="28"/>
        </w:rPr>
        <w:t>. – 2001. – № 7.</w:t>
      </w:r>
    </w:p>
    <w:p w:rsidR="00055373" w:rsidRPr="00F17AEA" w:rsidRDefault="00055373" w:rsidP="00241FA8">
      <w:pPr>
        <w:numPr>
          <w:ilvl w:val="0"/>
          <w:numId w:val="4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F17AEA">
        <w:rPr>
          <w:sz w:val="28"/>
          <w:szCs w:val="28"/>
        </w:rPr>
        <w:t xml:space="preserve">Панкратов, В. В. Право охраны труда. Краткий курс / В. В. Панкратов. – М., 2005.  </w:t>
      </w:r>
    </w:p>
    <w:p w:rsidR="00055373" w:rsidRPr="00F17AEA" w:rsidRDefault="00055373" w:rsidP="00241FA8">
      <w:pPr>
        <w:numPr>
          <w:ilvl w:val="0"/>
          <w:numId w:val="4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F17AEA">
        <w:rPr>
          <w:sz w:val="28"/>
          <w:szCs w:val="28"/>
        </w:rPr>
        <w:t xml:space="preserve"> Пашков, А. С. Занятость, безработица, трудоустройство / А. С. Пашков. – </w:t>
      </w:r>
      <w:proofErr w:type="gramStart"/>
      <w:r w:rsidRPr="00F17AEA">
        <w:rPr>
          <w:sz w:val="28"/>
          <w:szCs w:val="28"/>
        </w:rPr>
        <w:t>СПб.,</w:t>
      </w:r>
      <w:proofErr w:type="gramEnd"/>
      <w:r w:rsidRPr="00F17AEA">
        <w:rPr>
          <w:sz w:val="28"/>
          <w:szCs w:val="28"/>
        </w:rPr>
        <w:t xml:space="preserve"> 1994.</w:t>
      </w:r>
    </w:p>
    <w:p w:rsidR="00055373" w:rsidRPr="00F17AEA" w:rsidRDefault="00055373" w:rsidP="00241FA8">
      <w:pPr>
        <w:pStyle w:val="a5"/>
        <w:numPr>
          <w:ilvl w:val="0"/>
          <w:numId w:val="4"/>
        </w:numPr>
        <w:tabs>
          <w:tab w:val="left" w:pos="0"/>
        </w:tabs>
        <w:ind w:left="0" w:firstLine="0"/>
        <w:jc w:val="both"/>
        <w:rPr>
          <w:b w:val="0"/>
          <w:szCs w:val="28"/>
        </w:rPr>
      </w:pPr>
      <w:r w:rsidRPr="00F17AEA">
        <w:rPr>
          <w:b w:val="0"/>
          <w:szCs w:val="28"/>
        </w:rPr>
        <w:t>Пашков, А.С. Социальное партнерство в сфере трудовых отношений / А. С. Пашков // Правоведение. – 1997. – № 2.</w:t>
      </w:r>
    </w:p>
    <w:p w:rsidR="00055373" w:rsidRPr="00F17AEA" w:rsidRDefault="00055373" w:rsidP="00241FA8">
      <w:pPr>
        <w:pStyle w:val="2"/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0"/>
        <w:jc w:val="both"/>
        <w:rPr>
          <w:sz w:val="28"/>
          <w:szCs w:val="28"/>
        </w:rPr>
      </w:pPr>
      <w:r w:rsidRPr="00F17AEA">
        <w:rPr>
          <w:sz w:val="28"/>
          <w:szCs w:val="28"/>
        </w:rPr>
        <w:t>Пятаков, А. В. Укрепление трудовой дисциплины. Правовые проблемы / А. В. Пятаков. – М., 1979.</w:t>
      </w:r>
    </w:p>
    <w:p w:rsidR="00055373" w:rsidRPr="00F17AEA" w:rsidRDefault="00055373" w:rsidP="00241FA8">
      <w:pPr>
        <w:numPr>
          <w:ilvl w:val="0"/>
          <w:numId w:val="4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proofErr w:type="spellStart"/>
      <w:r w:rsidRPr="00F17AEA">
        <w:rPr>
          <w:sz w:val="28"/>
          <w:szCs w:val="28"/>
        </w:rPr>
        <w:t>Саликова</w:t>
      </w:r>
      <w:proofErr w:type="spellEnd"/>
      <w:r w:rsidRPr="00F17AEA">
        <w:rPr>
          <w:sz w:val="28"/>
          <w:szCs w:val="28"/>
        </w:rPr>
        <w:t xml:space="preserve">, Н. М. Правовое регулирование оплаты труда в Российской Федерации / Н. М. </w:t>
      </w:r>
      <w:proofErr w:type="spellStart"/>
      <w:r w:rsidRPr="00F17AEA">
        <w:rPr>
          <w:sz w:val="28"/>
          <w:szCs w:val="28"/>
        </w:rPr>
        <w:t>Саликова</w:t>
      </w:r>
      <w:proofErr w:type="spellEnd"/>
      <w:r w:rsidRPr="00F17AEA">
        <w:rPr>
          <w:sz w:val="28"/>
          <w:szCs w:val="28"/>
        </w:rPr>
        <w:t xml:space="preserve">. – Екатеринбург, 2002.  </w:t>
      </w:r>
    </w:p>
    <w:p w:rsidR="00055373" w:rsidRPr="00F17AEA" w:rsidRDefault="00055373" w:rsidP="00241FA8">
      <w:pPr>
        <w:pStyle w:val="2"/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0"/>
        <w:jc w:val="both"/>
        <w:rPr>
          <w:sz w:val="28"/>
          <w:szCs w:val="28"/>
        </w:rPr>
      </w:pPr>
      <w:r w:rsidRPr="00F17AEA">
        <w:rPr>
          <w:sz w:val="28"/>
          <w:szCs w:val="28"/>
        </w:rPr>
        <w:t>Семенков, В. И. Охрана труда в СССР / В. И. Семенков. – Мн., 1976.</w:t>
      </w:r>
    </w:p>
    <w:p w:rsidR="00055373" w:rsidRPr="00F17AEA" w:rsidRDefault="00055373" w:rsidP="00241FA8">
      <w:pPr>
        <w:pStyle w:val="a5"/>
        <w:numPr>
          <w:ilvl w:val="0"/>
          <w:numId w:val="4"/>
        </w:numPr>
        <w:tabs>
          <w:tab w:val="left" w:pos="0"/>
        </w:tabs>
        <w:ind w:left="0" w:firstLine="0"/>
        <w:jc w:val="both"/>
        <w:rPr>
          <w:b w:val="0"/>
          <w:szCs w:val="28"/>
        </w:rPr>
      </w:pPr>
      <w:proofErr w:type="spellStart"/>
      <w:r w:rsidRPr="00F17AEA">
        <w:rPr>
          <w:b w:val="0"/>
          <w:szCs w:val="28"/>
        </w:rPr>
        <w:t>Скачкова</w:t>
      </w:r>
      <w:proofErr w:type="spellEnd"/>
      <w:r w:rsidRPr="00F17AEA">
        <w:rPr>
          <w:b w:val="0"/>
          <w:szCs w:val="28"/>
        </w:rPr>
        <w:t xml:space="preserve">, Г. С. Расширение сферы действия трудового права и дифференциации его норм: монография / Г. С. </w:t>
      </w:r>
      <w:proofErr w:type="spellStart"/>
      <w:r w:rsidRPr="00F17AEA">
        <w:rPr>
          <w:b w:val="0"/>
          <w:szCs w:val="28"/>
        </w:rPr>
        <w:t>Скачкова</w:t>
      </w:r>
      <w:proofErr w:type="spellEnd"/>
      <w:r w:rsidRPr="00F17AEA">
        <w:rPr>
          <w:b w:val="0"/>
          <w:szCs w:val="28"/>
        </w:rPr>
        <w:t>. – М., 2003.</w:t>
      </w:r>
    </w:p>
    <w:p w:rsidR="00055373" w:rsidRPr="00F17AEA" w:rsidRDefault="00055373" w:rsidP="00241FA8">
      <w:pPr>
        <w:pStyle w:val="2"/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0"/>
        <w:jc w:val="both"/>
        <w:rPr>
          <w:sz w:val="28"/>
          <w:szCs w:val="28"/>
        </w:rPr>
      </w:pPr>
      <w:r w:rsidRPr="00F17AEA">
        <w:rPr>
          <w:b/>
          <w:sz w:val="28"/>
          <w:szCs w:val="28"/>
        </w:rPr>
        <w:t xml:space="preserve"> </w:t>
      </w:r>
      <w:proofErr w:type="spellStart"/>
      <w:r w:rsidRPr="00F17AEA">
        <w:rPr>
          <w:sz w:val="28"/>
          <w:szCs w:val="28"/>
        </w:rPr>
        <w:t>Скобелкин</w:t>
      </w:r>
      <w:proofErr w:type="spellEnd"/>
      <w:r w:rsidRPr="00F17AEA">
        <w:rPr>
          <w:sz w:val="28"/>
          <w:szCs w:val="28"/>
        </w:rPr>
        <w:t xml:space="preserve">, В. Н. Дисциплинарная и материальная ответственность рабочих и служащих / В. Н. </w:t>
      </w:r>
      <w:proofErr w:type="spellStart"/>
      <w:r w:rsidRPr="00F17AEA">
        <w:rPr>
          <w:sz w:val="28"/>
          <w:szCs w:val="28"/>
        </w:rPr>
        <w:t>Скобелкин</w:t>
      </w:r>
      <w:proofErr w:type="spellEnd"/>
      <w:r w:rsidRPr="00F17AEA">
        <w:rPr>
          <w:sz w:val="28"/>
          <w:szCs w:val="28"/>
        </w:rPr>
        <w:t>. – Воронеж, 1990.</w:t>
      </w:r>
    </w:p>
    <w:p w:rsidR="00055373" w:rsidRPr="00F17AEA" w:rsidRDefault="00055373" w:rsidP="00241FA8">
      <w:pPr>
        <w:pStyle w:val="ConsNormal"/>
        <w:numPr>
          <w:ilvl w:val="0"/>
          <w:numId w:val="4"/>
        </w:numPr>
        <w:tabs>
          <w:tab w:val="left" w:pos="0"/>
        </w:tabs>
        <w:ind w:left="0" w:right="0" w:firstLine="0"/>
        <w:jc w:val="both"/>
        <w:rPr>
          <w:rFonts w:ascii="Times New Roman" w:hAnsi="Times New Roman"/>
          <w:sz w:val="28"/>
          <w:szCs w:val="28"/>
        </w:rPr>
      </w:pPr>
      <w:r w:rsidRPr="00F17A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17AEA">
        <w:rPr>
          <w:rFonts w:ascii="Times New Roman" w:hAnsi="Times New Roman"/>
          <w:sz w:val="28"/>
          <w:szCs w:val="28"/>
        </w:rPr>
        <w:t>Скобелкин</w:t>
      </w:r>
      <w:proofErr w:type="spellEnd"/>
      <w:r w:rsidRPr="00F17AEA">
        <w:rPr>
          <w:rFonts w:ascii="Times New Roman" w:hAnsi="Times New Roman"/>
          <w:sz w:val="28"/>
          <w:szCs w:val="28"/>
        </w:rPr>
        <w:t xml:space="preserve">, В.Н. Трудовые правоотношения / В. Н. </w:t>
      </w:r>
      <w:proofErr w:type="spellStart"/>
      <w:r w:rsidRPr="00F17AEA">
        <w:rPr>
          <w:rFonts w:ascii="Times New Roman" w:hAnsi="Times New Roman"/>
          <w:sz w:val="28"/>
          <w:szCs w:val="28"/>
        </w:rPr>
        <w:t>Скобелкин</w:t>
      </w:r>
      <w:proofErr w:type="spellEnd"/>
      <w:r w:rsidRPr="00F17AEA">
        <w:rPr>
          <w:rFonts w:ascii="Times New Roman" w:hAnsi="Times New Roman"/>
          <w:sz w:val="28"/>
          <w:szCs w:val="28"/>
        </w:rPr>
        <w:t>. – М., 1999.</w:t>
      </w:r>
    </w:p>
    <w:p w:rsidR="00055373" w:rsidRPr="00F17AEA" w:rsidRDefault="00055373" w:rsidP="00241FA8">
      <w:pPr>
        <w:pStyle w:val="a3"/>
        <w:numPr>
          <w:ilvl w:val="0"/>
          <w:numId w:val="4"/>
        </w:numPr>
        <w:tabs>
          <w:tab w:val="left" w:pos="0"/>
          <w:tab w:val="left" w:pos="360"/>
        </w:tabs>
        <w:ind w:left="0" w:firstLine="0"/>
        <w:rPr>
          <w:szCs w:val="28"/>
        </w:rPr>
      </w:pPr>
      <w:r w:rsidRPr="00F17AEA">
        <w:rPr>
          <w:szCs w:val="28"/>
        </w:rPr>
        <w:t xml:space="preserve"> Скрипченко, Д. Г. Заработная плата и ее включение в себестоимость / Д. Г. Скрипченко. – Мн., 2000.</w:t>
      </w:r>
    </w:p>
    <w:p w:rsidR="00055373" w:rsidRPr="00F17AEA" w:rsidRDefault="00055373" w:rsidP="00241FA8">
      <w:pPr>
        <w:pStyle w:val="a5"/>
        <w:numPr>
          <w:ilvl w:val="0"/>
          <w:numId w:val="4"/>
        </w:numPr>
        <w:tabs>
          <w:tab w:val="left" w:pos="0"/>
        </w:tabs>
        <w:ind w:left="0" w:firstLine="0"/>
        <w:jc w:val="both"/>
        <w:rPr>
          <w:b w:val="0"/>
          <w:szCs w:val="28"/>
        </w:rPr>
      </w:pPr>
      <w:r w:rsidRPr="00F17AEA">
        <w:rPr>
          <w:b w:val="0"/>
          <w:szCs w:val="28"/>
        </w:rPr>
        <w:lastRenderedPageBreak/>
        <w:t xml:space="preserve"> Смирнов, В. Н. Внутренний трудовой распорядок на предприятии / В. Н. Смирнов. – Л., 1980.</w:t>
      </w:r>
    </w:p>
    <w:p w:rsidR="00055373" w:rsidRPr="00F17AEA" w:rsidRDefault="00055373" w:rsidP="00241FA8">
      <w:pPr>
        <w:pStyle w:val="2"/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0"/>
        <w:jc w:val="both"/>
        <w:rPr>
          <w:sz w:val="28"/>
          <w:szCs w:val="28"/>
        </w:rPr>
      </w:pPr>
      <w:r w:rsidRPr="00F17AEA">
        <w:rPr>
          <w:sz w:val="28"/>
          <w:szCs w:val="28"/>
        </w:rPr>
        <w:t xml:space="preserve"> Смирнов, В. Н. Дисциплина труда в СССР (социальные и правовые проблемы) / В. Н. Смирнов. – Л., 1972.</w:t>
      </w:r>
    </w:p>
    <w:p w:rsidR="00055373" w:rsidRPr="00F17AEA" w:rsidRDefault="00055373" w:rsidP="00241FA8">
      <w:pPr>
        <w:pStyle w:val="2"/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0"/>
        <w:jc w:val="both"/>
        <w:rPr>
          <w:sz w:val="28"/>
          <w:szCs w:val="28"/>
        </w:rPr>
      </w:pPr>
      <w:r w:rsidRPr="00F17AEA">
        <w:rPr>
          <w:sz w:val="28"/>
          <w:szCs w:val="28"/>
        </w:rPr>
        <w:t xml:space="preserve"> Ставиский, П. Р. Проблемы материальной ответственности в советском трудовом праве / П. Р. </w:t>
      </w:r>
      <w:proofErr w:type="spellStart"/>
      <w:r w:rsidRPr="00F17AEA">
        <w:rPr>
          <w:sz w:val="28"/>
          <w:szCs w:val="28"/>
        </w:rPr>
        <w:t>Стависский</w:t>
      </w:r>
      <w:proofErr w:type="spellEnd"/>
      <w:r w:rsidRPr="00F17AEA">
        <w:rPr>
          <w:sz w:val="28"/>
          <w:szCs w:val="28"/>
        </w:rPr>
        <w:t>. – Киев – Одесса, 1982.</w:t>
      </w:r>
    </w:p>
    <w:p w:rsidR="00055373" w:rsidRPr="00F17AEA" w:rsidRDefault="00055373" w:rsidP="00241FA8">
      <w:pPr>
        <w:pStyle w:val="a5"/>
        <w:numPr>
          <w:ilvl w:val="0"/>
          <w:numId w:val="4"/>
        </w:numPr>
        <w:tabs>
          <w:tab w:val="left" w:pos="0"/>
        </w:tabs>
        <w:ind w:left="0" w:firstLine="0"/>
        <w:jc w:val="both"/>
        <w:rPr>
          <w:b w:val="0"/>
          <w:szCs w:val="28"/>
        </w:rPr>
      </w:pPr>
      <w:r w:rsidRPr="00F17AEA">
        <w:rPr>
          <w:b w:val="0"/>
          <w:szCs w:val="28"/>
        </w:rPr>
        <w:t xml:space="preserve"> </w:t>
      </w:r>
      <w:proofErr w:type="spellStart"/>
      <w:r w:rsidRPr="00F17AEA">
        <w:rPr>
          <w:b w:val="0"/>
          <w:szCs w:val="28"/>
        </w:rPr>
        <w:t>Сыроватская</w:t>
      </w:r>
      <w:proofErr w:type="spellEnd"/>
      <w:r w:rsidRPr="00F17AEA">
        <w:rPr>
          <w:b w:val="0"/>
          <w:szCs w:val="28"/>
        </w:rPr>
        <w:t xml:space="preserve">, Л. А. Ответственность за нарушение трудового законодательства / Л. А. </w:t>
      </w:r>
      <w:proofErr w:type="spellStart"/>
      <w:r w:rsidRPr="00F17AEA">
        <w:rPr>
          <w:b w:val="0"/>
          <w:szCs w:val="28"/>
        </w:rPr>
        <w:t>Сыроватская</w:t>
      </w:r>
      <w:proofErr w:type="spellEnd"/>
      <w:r w:rsidRPr="00F17AEA">
        <w:rPr>
          <w:b w:val="0"/>
          <w:szCs w:val="28"/>
        </w:rPr>
        <w:t>. – М., 1990.</w:t>
      </w:r>
    </w:p>
    <w:p w:rsidR="00055373" w:rsidRPr="00F17AEA" w:rsidRDefault="00055373" w:rsidP="00241FA8">
      <w:pPr>
        <w:pStyle w:val="2"/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0"/>
        <w:jc w:val="both"/>
        <w:rPr>
          <w:sz w:val="28"/>
          <w:szCs w:val="28"/>
        </w:rPr>
      </w:pPr>
      <w:r w:rsidRPr="00F17AEA">
        <w:rPr>
          <w:sz w:val="28"/>
          <w:szCs w:val="28"/>
        </w:rPr>
        <w:t xml:space="preserve"> </w:t>
      </w:r>
      <w:proofErr w:type="spellStart"/>
      <w:r w:rsidRPr="00F17AEA">
        <w:rPr>
          <w:sz w:val="28"/>
          <w:szCs w:val="28"/>
        </w:rPr>
        <w:t>Толкунова</w:t>
      </w:r>
      <w:proofErr w:type="spellEnd"/>
      <w:r w:rsidRPr="00F17AEA">
        <w:rPr>
          <w:sz w:val="28"/>
          <w:szCs w:val="28"/>
        </w:rPr>
        <w:t xml:space="preserve">, В. Н. Трудовые споры и порядок их разрешения / В. Н. </w:t>
      </w:r>
      <w:proofErr w:type="spellStart"/>
      <w:r w:rsidRPr="00F17AEA">
        <w:rPr>
          <w:sz w:val="28"/>
          <w:szCs w:val="28"/>
        </w:rPr>
        <w:t>Толкунова</w:t>
      </w:r>
      <w:proofErr w:type="spellEnd"/>
      <w:r w:rsidRPr="00F17AEA">
        <w:rPr>
          <w:sz w:val="28"/>
          <w:szCs w:val="28"/>
        </w:rPr>
        <w:t>. – М., 1996.</w:t>
      </w:r>
    </w:p>
    <w:p w:rsidR="00055373" w:rsidRPr="00F17AEA" w:rsidRDefault="00055373" w:rsidP="00241FA8">
      <w:pPr>
        <w:pStyle w:val="2"/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0"/>
        <w:jc w:val="both"/>
        <w:rPr>
          <w:sz w:val="28"/>
          <w:szCs w:val="28"/>
        </w:rPr>
      </w:pPr>
      <w:r w:rsidRPr="00F17AEA">
        <w:rPr>
          <w:sz w:val="28"/>
          <w:szCs w:val="28"/>
        </w:rPr>
        <w:t xml:space="preserve"> Томашевский, К. Л. Научно-практический комментарий к законодательству о трудовых контрактах (с приложением примерных форм контрактов и нормативных правовых актов) / К. Л. Томашевский, А. А. </w:t>
      </w:r>
      <w:proofErr w:type="spellStart"/>
      <w:r w:rsidRPr="00F17AEA">
        <w:rPr>
          <w:sz w:val="28"/>
          <w:szCs w:val="28"/>
        </w:rPr>
        <w:t>Войтик</w:t>
      </w:r>
      <w:proofErr w:type="spellEnd"/>
      <w:r w:rsidRPr="00F17AEA">
        <w:rPr>
          <w:sz w:val="28"/>
          <w:szCs w:val="28"/>
        </w:rPr>
        <w:t>. – Мн., 2003.</w:t>
      </w:r>
    </w:p>
    <w:p w:rsidR="00055373" w:rsidRPr="00F17AEA" w:rsidRDefault="00055373" w:rsidP="00241FA8">
      <w:pPr>
        <w:pStyle w:val="a5"/>
        <w:numPr>
          <w:ilvl w:val="0"/>
          <w:numId w:val="4"/>
        </w:numPr>
        <w:tabs>
          <w:tab w:val="left" w:pos="0"/>
        </w:tabs>
        <w:ind w:left="0" w:firstLine="0"/>
        <w:jc w:val="both"/>
        <w:rPr>
          <w:b w:val="0"/>
          <w:szCs w:val="28"/>
        </w:rPr>
      </w:pPr>
      <w:r w:rsidRPr="00F17AEA">
        <w:rPr>
          <w:b w:val="0"/>
          <w:szCs w:val="28"/>
        </w:rPr>
        <w:t xml:space="preserve"> Трудовое </w:t>
      </w:r>
      <w:proofErr w:type="gramStart"/>
      <w:r w:rsidRPr="00F17AEA">
        <w:rPr>
          <w:b w:val="0"/>
          <w:szCs w:val="28"/>
        </w:rPr>
        <w:t>право :</w:t>
      </w:r>
      <w:proofErr w:type="gramEnd"/>
      <w:r w:rsidRPr="00F17AEA">
        <w:rPr>
          <w:b w:val="0"/>
          <w:szCs w:val="28"/>
        </w:rPr>
        <w:t xml:space="preserve"> учебник / В. И. Семенков [и др.]; под общ. ред. В. И. </w:t>
      </w:r>
      <w:proofErr w:type="spellStart"/>
      <w:r w:rsidRPr="00F17AEA">
        <w:rPr>
          <w:b w:val="0"/>
          <w:szCs w:val="28"/>
        </w:rPr>
        <w:t>Семенкова</w:t>
      </w:r>
      <w:proofErr w:type="spellEnd"/>
      <w:r w:rsidRPr="00F17AEA">
        <w:rPr>
          <w:b w:val="0"/>
          <w:szCs w:val="28"/>
        </w:rPr>
        <w:t xml:space="preserve">; – 4-е изд., </w:t>
      </w:r>
      <w:proofErr w:type="spellStart"/>
      <w:r w:rsidRPr="00F17AEA">
        <w:rPr>
          <w:b w:val="0"/>
          <w:szCs w:val="28"/>
        </w:rPr>
        <w:t>перераб</w:t>
      </w:r>
      <w:proofErr w:type="spellEnd"/>
      <w:r w:rsidRPr="00F17AEA">
        <w:rPr>
          <w:b w:val="0"/>
          <w:szCs w:val="28"/>
        </w:rPr>
        <w:t>. и доп. – Мн., 2011.</w:t>
      </w:r>
    </w:p>
    <w:p w:rsidR="00055373" w:rsidRPr="00F17AEA" w:rsidRDefault="00055373" w:rsidP="00241FA8">
      <w:pPr>
        <w:pStyle w:val="a5"/>
        <w:numPr>
          <w:ilvl w:val="0"/>
          <w:numId w:val="4"/>
        </w:numPr>
        <w:tabs>
          <w:tab w:val="left" w:pos="0"/>
        </w:tabs>
        <w:ind w:left="0" w:firstLine="0"/>
        <w:jc w:val="both"/>
        <w:rPr>
          <w:b w:val="0"/>
          <w:szCs w:val="28"/>
        </w:rPr>
      </w:pPr>
      <w:r w:rsidRPr="00F17AEA">
        <w:rPr>
          <w:b w:val="0"/>
          <w:szCs w:val="28"/>
        </w:rPr>
        <w:t xml:space="preserve"> Трудовое </w:t>
      </w:r>
      <w:proofErr w:type="gramStart"/>
      <w:r w:rsidRPr="00F17AEA">
        <w:rPr>
          <w:b w:val="0"/>
          <w:szCs w:val="28"/>
        </w:rPr>
        <w:t>право :</w:t>
      </w:r>
      <w:proofErr w:type="gramEnd"/>
      <w:r w:rsidRPr="00F17AEA">
        <w:rPr>
          <w:b w:val="0"/>
          <w:szCs w:val="28"/>
        </w:rPr>
        <w:t xml:space="preserve"> учебник / Н. А. </w:t>
      </w:r>
      <w:proofErr w:type="spellStart"/>
      <w:r w:rsidRPr="00F17AEA">
        <w:rPr>
          <w:b w:val="0"/>
          <w:szCs w:val="28"/>
        </w:rPr>
        <w:t>Бриллиантова</w:t>
      </w:r>
      <w:proofErr w:type="spellEnd"/>
      <w:r w:rsidRPr="00F17AEA">
        <w:rPr>
          <w:b w:val="0"/>
          <w:szCs w:val="28"/>
        </w:rPr>
        <w:t xml:space="preserve"> [и др.]; под ред. О. В. Смирнова. – М., 2003.</w:t>
      </w:r>
    </w:p>
    <w:p w:rsidR="00055373" w:rsidRPr="00F17AEA" w:rsidRDefault="00055373" w:rsidP="00241FA8">
      <w:pPr>
        <w:numPr>
          <w:ilvl w:val="0"/>
          <w:numId w:val="4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F17AEA">
        <w:rPr>
          <w:sz w:val="28"/>
          <w:szCs w:val="28"/>
        </w:rPr>
        <w:t xml:space="preserve"> Тучкова, Э. Г. Заработная плата. Комментарий законодательства / Э. Г. Тучкова. – М., 1996.</w:t>
      </w:r>
    </w:p>
    <w:p w:rsidR="00055373" w:rsidRPr="00F17AEA" w:rsidRDefault="00055373" w:rsidP="00241FA8">
      <w:pPr>
        <w:pStyle w:val="a5"/>
        <w:numPr>
          <w:ilvl w:val="0"/>
          <w:numId w:val="4"/>
        </w:numPr>
        <w:tabs>
          <w:tab w:val="left" w:pos="0"/>
        </w:tabs>
        <w:ind w:left="0" w:firstLine="0"/>
        <w:jc w:val="both"/>
        <w:rPr>
          <w:b w:val="0"/>
          <w:szCs w:val="28"/>
        </w:rPr>
      </w:pPr>
      <w:r w:rsidRPr="00F17AEA">
        <w:rPr>
          <w:b w:val="0"/>
          <w:szCs w:val="28"/>
        </w:rPr>
        <w:t xml:space="preserve"> </w:t>
      </w:r>
      <w:proofErr w:type="spellStart"/>
      <w:r w:rsidRPr="00F17AEA">
        <w:rPr>
          <w:b w:val="0"/>
          <w:szCs w:val="28"/>
        </w:rPr>
        <w:t>Халфина</w:t>
      </w:r>
      <w:proofErr w:type="spellEnd"/>
      <w:r w:rsidRPr="00F17AEA">
        <w:rPr>
          <w:b w:val="0"/>
          <w:szCs w:val="28"/>
        </w:rPr>
        <w:t xml:space="preserve">, Р. О. Общее учение о правоотношении / Р. О. </w:t>
      </w:r>
      <w:proofErr w:type="spellStart"/>
      <w:r w:rsidRPr="00F17AEA">
        <w:rPr>
          <w:b w:val="0"/>
          <w:szCs w:val="28"/>
        </w:rPr>
        <w:t>Халфина</w:t>
      </w:r>
      <w:proofErr w:type="spellEnd"/>
      <w:r w:rsidRPr="00F17AEA">
        <w:rPr>
          <w:b w:val="0"/>
          <w:szCs w:val="28"/>
        </w:rPr>
        <w:t>. – М., 1974.</w:t>
      </w:r>
    </w:p>
    <w:p w:rsidR="00055373" w:rsidRPr="00F17AEA" w:rsidRDefault="00055373" w:rsidP="00241FA8">
      <w:pPr>
        <w:pStyle w:val="a5"/>
        <w:numPr>
          <w:ilvl w:val="0"/>
          <w:numId w:val="4"/>
        </w:numPr>
        <w:tabs>
          <w:tab w:val="left" w:pos="0"/>
        </w:tabs>
        <w:ind w:left="0" w:firstLine="0"/>
        <w:jc w:val="both"/>
        <w:rPr>
          <w:b w:val="0"/>
          <w:szCs w:val="28"/>
        </w:rPr>
      </w:pPr>
      <w:r w:rsidRPr="00F17AEA">
        <w:rPr>
          <w:b w:val="0"/>
          <w:szCs w:val="28"/>
        </w:rPr>
        <w:t xml:space="preserve"> Хвостов, А. М. Вина в советском трудовом праве / А. М. Хвостов. – Мн., 1970.</w:t>
      </w:r>
    </w:p>
    <w:p w:rsidR="00055373" w:rsidRPr="00F17AEA" w:rsidRDefault="00055373" w:rsidP="00241FA8">
      <w:pPr>
        <w:pStyle w:val="2"/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0"/>
        <w:jc w:val="both"/>
        <w:rPr>
          <w:sz w:val="28"/>
          <w:szCs w:val="28"/>
        </w:rPr>
      </w:pPr>
      <w:r w:rsidRPr="00F17AEA">
        <w:rPr>
          <w:b/>
          <w:sz w:val="28"/>
          <w:szCs w:val="28"/>
        </w:rPr>
        <w:t xml:space="preserve"> </w:t>
      </w:r>
      <w:r w:rsidRPr="00F17AEA">
        <w:rPr>
          <w:sz w:val="28"/>
          <w:szCs w:val="28"/>
        </w:rPr>
        <w:t>Хвостов, А. М. Материальная ответственность рабочих и служащих / А. М. Хвостов. – Мн., 1976.</w:t>
      </w:r>
    </w:p>
    <w:p w:rsidR="00055373" w:rsidRPr="00F17AEA" w:rsidRDefault="00055373" w:rsidP="00241FA8">
      <w:pPr>
        <w:pStyle w:val="2"/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0"/>
        <w:jc w:val="both"/>
        <w:rPr>
          <w:sz w:val="28"/>
          <w:szCs w:val="28"/>
        </w:rPr>
      </w:pPr>
      <w:r w:rsidRPr="00F17AEA">
        <w:rPr>
          <w:sz w:val="28"/>
          <w:szCs w:val="28"/>
        </w:rPr>
        <w:t xml:space="preserve"> Хохлов, Е. Б. Об основаниях трудовых правоотношений / Е. Б. Хохлов // Правоведение. – 1997. – №  4.</w:t>
      </w:r>
    </w:p>
    <w:p w:rsidR="00055373" w:rsidRPr="00F17AEA" w:rsidRDefault="00055373" w:rsidP="00241FA8">
      <w:pPr>
        <w:pStyle w:val="2"/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0"/>
        <w:jc w:val="both"/>
        <w:rPr>
          <w:sz w:val="28"/>
          <w:szCs w:val="28"/>
        </w:rPr>
      </w:pPr>
      <w:r w:rsidRPr="00F17AEA">
        <w:rPr>
          <w:sz w:val="28"/>
          <w:szCs w:val="28"/>
        </w:rPr>
        <w:t xml:space="preserve"> </w:t>
      </w:r>
      <w:proofErr w:type="spellStart"/>
      <w:r w:rsidRPr="00F17AEA">
        <w:rPr>
          <w:sz w:val="28"/>
          <w:szCs w:val="28"/>
        </w:rPr>
        <w:t>Шишко</w:t>
      </w:r>
      <w:proofErr w:type="spellEnd"/>
      <w:r w:rsidRPr="00F17AEA">
        <w:rPr>
          <w:sz w:val="28"/>
          <w:szCs w:val="28"/>
        </w:rPr>
        <w:t xml:space="preserve">, Г. Б. Трудовая дисциплина: монография / Г. Б. </w:t>
      </w:r>
      <w:proofErr w:type="spellStart"/>
      <w:r w:rsidRPr="00F17AEA">
        <w:rPr>
          <w:sz w:val="28"/>
          <w:szCs w:val="28"/>
        </w:rPr>
        <w:t>Шишко</w:t>
      </w:r>
      <w:proofErr w:type="spellEnd"/>
      <w:r w:rsidRPr="00F17AEA">
        <w:rPr>
          <w:sz w:val="28"/>
          <w:szCs w:val="28"/>
        </w:rPr>
        <w:t>. – Мн., 2000.</w:t>
      </w:r>
    </w:p>
    <w:p w:rsidR="00055373" w:rsidRPr="00F17AEA" w:rsidRDefault="00055373" w:rsidP="00241FA8">
      <w:pPr>
        <w:pStyle w:val="2"/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0"/>
        <w:jc w:val="both"/>
        <w:rPr>
          <w:sz w:val="28"/>
          <w:szCs w:val="28"/>
        </w:rPr>
      </w:pPr>
      <w:r w:rsidRPr="00F17AEA">
        <w:rPr>
          <w:sz w:val="28"/>
          <w:szCs w:val="28"/>
        </w:rPr>
        <w:t xml:space="preserve"> </w:t>
      </w:r>
      <w:proofErr w:type="spellStart"/>
      <w:r w:rsidRPr="00F17AEA">
        <w:rPr>
          <w:sz w:val="28"/>
          <w:szCs w:val="28"/>
        </w:rPr>
        <w:t>Шишко</w:t>
      </w:r>
      <w:proofErr w:type="spellEnd"/>
      <w:r w:rsidRPr="00F17AEA">
        <w:rPr>
          <w:sz w:val="28"/>
          <w:szCs w:val="28"/>
        </w:rPr>
        <w:t xml:space="preserve">, Г. Б. Трудовые книжки работников / Г. Б. </w:t>
      </w:r>
      <w:proofErr w:type="spellStart"/>
      <w:r w:rsidRPr="00F17AEA">
        <w:rPr>
          <w:sz w:val="28"/>
          <w:szCs w:val="28"/>
        </w:rPr>
        <w:t>Шишко</w:t>
      </w:r>
      <w:proofErr w:type="spellEnd"/>
      <w:r w:rsidRPr="00F17AEA">
        <w:rPr>
          <w:sz w:val="28"/>
          <w:szCs w:val="28"/>
        </w:rPr>
        <w:t xml:space="preserve">. – Мн., 1999. </w:t>
      </w:r>
    </w:p>
    <w:p w:rsidR="00055373" w:rsidRPr="00F17AEA" w:rsidRDefault="00055373" w:rsidP="00241FA8">
      <w:pPr>
        <w:pStyle w:val="2"/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0"/>
        <w:jc w:val="both"/>
        <w:rPr>
          <w:sz w:val="28"/>
          <w:szCs w:val="28"/>
        </w:rPr>
      </w:pPr>
      <w:r w:rsidRPr="00F17AEA">
        <w:rPr>
          <w:sz w:val="28"/>
          <w:szCs w:val="28"/>
        </w:rPr>
        <w:t xml:space="preserve"> Юридический справочник работника по кадрам / Б. А. Волков, Л. Я. Островский, Г. Б. </w:t>
      </w:r>
      <w:proofErr w:type="spellStart"/>
      <w:r w:rsidRPr="00F17AEA">
        <w:rPr>
          <w:sz w:val="28"/>
          <w:szCs w:val="28"/>
        </w:rPr>
        <w:t>Шишко</w:t>
      </w:r>
      <w:proofErr w:type="spellEnd"/>
      <w:r w:rsidRPr="00F17AEA">
        <w:rPr>
          <w:sz w:val="28"/>
          <w:szCs w:val="28"/>
        </w:rPr>
        <w:t xml:space="preserve"> и др.; под общ. ред. Г. Б. </w:t>
      </w:r>
      <w:proofErr w:type="spellStart"/>
      <w:r w:rsidRPr="00F17AEA">
        <w:rPr>
          <w:sz w:val="28"/>
          <w:szCs w:val="28"/>
        </w:rPr>
        <w:t>Шишко</w:t>
      </w:r>
      <w:proofErr w:type="spellEnd"/>
      <w:r w:rsidRPr="00F17AEA">
        <w:rPr>
          <w:sz w:val="28"/>
          <w:szCs w:val="28"/>
        </w:rPr>
        <w:t>. – Мн., 2002.</w:t>
      </w:r>
    </w:p>
    <w:p w:rsidR="004D4E79" w:rsidRPr="00F17AEA" w:rsidRDefault="004D4E79" w:rsidP="00241FA8">
      <w:pPr>
        <w:pStyle w:val="a5"/>
        <w:numPr>
          <w:ilvl w:val="0"/>
          <w:numId w:val="4"/>
        </w:numPr>
        <w:tabs>
          <w:tab w:val="left" w:pos="0"/>
        </w:tabs>
        <w:ind w:left="0" w:firstLine="0"/>
        <w:jc w:val="both"/>
        <w:rPr>
          <w:b w:val="0"/>
          <w:szCs w:val="28"/>
        </w:rPr>
      </w:pPr>
      <w:proofErr w:type="spellStart"/>
      <w:r w:rsidRPr="00F17AEA">
        <w:rPr>
          <w:b w:val="0"/>
          <w:szCs w:val="28"/>
        </w:rPr>
        <w:t>Чичина</w:t>
      </w:r>
      <w:proofErr w:type="spellEnd"/>
      <w:r w:rsidRPr="00F17AEA">
        <w:rPr>
          <w:b w:val="0"/>
          <w:szCs w:val="28"/>
        </w:rPr>
        <w:t xml:space="preserve">, Е. В. Отдельные нестандартные формы занятости: правовой аспект / Е. В. </w:t>
      </w:r>
      <w:proofErr w:type="spellStart"/>
      <w:r w:rsidRPr="00F17AEA">
        <w:rPr>
          <w:b w:val="0"/>
          <w:szCs w:val="28"/>
        </w:rPr>
        <w:t>Чичина</w:t>
      </w:r>
      <w:proofErr w:type="spellEnd"/>
      <w:r w:rsidRPr="00F17AEA">
        <w:rPr>
          <w:b w:val="0"/>
          <w:szCs w:val="28"/>
        </w:rPr>
        <w:t>. – Мн., 2004.</w:t>
      </w:r>
    </w:p>
    <w:p w:rsidR="007953C9" w:rsidRPr="00F17AEA" w:rsidRDefault="007953C9" w:rsidP="00241FA8">
      <w:pPr>
        <w:rPr>
          <w:sz w:val="28"/>
          <w:szCs w:val="28"/>
        </w:rPr>
      </w:pPr>
    </w:p>
    <w:sectPr w:rsidR="007953C9" w:rsidRPr="00F17A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D15E8D"/>
    <w:multiLevelType w:val="hybridMultilevel"/>
    <w:tmpl w:val="1FE4D516"/>
    <w:lvl w:ilvl="0" w:tplc="0419000F">
      <w:start w:val="1"/>
      <w:numFmt w:val="decimal"/>
      <w:lvlText w:val="%1."/>
      <w:lvlJc w:val="left"/>
      <w:pPr>
        <w:ind w:left="518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D234F3"/>
    <w:multiLevelType w:val="hybridMultilevel"/>
    <w:tmpl w:val="24ECD7A6"/>
    <w:lvl w:ilvl="0" w:tplc="0B2ABE02">
      <w:start w:val="2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922E5C02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2">
    <w:nsid w:val="3B4D317E"/>
    <w:multiLevelType w:val="hybridMultilevel"/>
    <w:tmpl w:val="F09AE29C"/>
    <w:lvl w:ilvl="0" w:tplc="5270FC3A">
      <w:start w:val="1"/>
      <w:numFmt w:val="decimal"/>
      <w:lvlText w:val="%1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A530E13"/>
    <w:multiLevelType w:val="hybridMultilevel"/>
    <w:tmpl w:val="598242E2"/>
    <w:lvl w:ilvl="0" w:tplc="177C35B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3D24A7"/>
    <w:multiLevelType w:val="hybridMultilevel"/>
    <w:tmpl w:val="F38AB2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3B7C7B"/>
    <w:multiLevelType w:val="hybridMultilevel"/>
    <w:tmpl w:val="971A27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F138A7"/>
    <w:multiLevelType w:val="hybridMultilevel"/>
    <w:tmpl w:val="C9F8D8F6"/>
    <w:lvl w:ilvl="0" w:tplc="E00CCEBE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73A"/>
    <w:rsid w:val="000341F2"/>
    <w:rsid w:val="00055373"/>
    <w:rsid w:val="001329C4"/>
    <w:rsid w:val="0019259A"/>
    <w:rsid w:val="001D30B2"/>
    <w:rsid w:val="002005CF"/>
    <w:rsid w:val="00233DDF"/>
    <w:rsid w:val="00241FA8"/>
    <w:rsid w:val="00323B3B"/>
    <w:rsid w:val="00346440"/>
    <w:rsid w:val="00351CDF"/>
    <w:rsid w:val="003607FD"/>
    <w:rsid w:val="00412EAD"/>
    <w:rsid w:val="004971DF"/>
    <w:rsid w:val="004D4E79"/>
    <w:rsid w:val="0068195A"/>
    <w:rsid w:val="00712371"/>
    <w:rsid w:val="007944D3"/>
    <w:rsid w:val="007953C9"/>
    <w:rsid w:val="00877640"/>
    <w:rsid w:val="00921B49"/>
    <w:rsid w:val="00921C40"/>
    <w:rsid w:val="009A23DA"/>
    <w:rsid w:val="00AA0146"/>
    <w:rsid w:val="00AC073A"/>
    <w:rsid w:val="00BF5FFB"/>
    <w:rsid w:val="00E76549"/>
    <w:rsid w:val="00F17AEA"/>
    <w:rsid w:val="00F27C91"/>
    <w:rsid w:val="00F82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154AAE-193C-40FB-BDF4-B676B92BC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07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5537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AC073A"/>
    <w:pPr>
      <w:widowControl w:val="0"/>
      <w:spacing w:after="0" w:line="240" w:lineRule="auto"/>
      <w:ind w:left="320" w:hanging="34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3">
    <w:name w:val="Body Text"/>
    <w:basedOn w:val="a"/>
    <w:link w:val="a4"/>
    <w:rsid w:val="00AC073A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AC073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AC073A"/>
    <w:pPr>
      <w:jc w:val="center"/>
    </w:pPr>
    <w:rPr>
      <w:b/>
      <w:sz w:val="28"/>
    </w:rPr>
  </w:style>
  <w:style w:type="character" w:customStyle="1" w:styleId="a6">
    <w:name w:val="Название Знак"/>
    <w:basedOn w:val="a0"/>
    <w:link w:val="a5"/>
    <w:rsid w:val="00AC073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Normal">
    <w:name w:val="ConsNormal"/>
    <w:rsid w:val="00AC073A"/>
    <w:pPr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Cs w:val="20"/>
      <w:lang w:eastAsia="ru-RU"/>
    </w:rPr>
  </w:style>
  <w:style w:type="paragraph" w:styleId="a7">
    <w:name w:val="Body Text Indent"/>
    <w:basedOn w:val="a"/>
    <w:link w:val="a8"/>
    <w:uiPriority w:val="99"/>
    <w:unhideWhenUsed/>
    <w:rsid w:val="00055373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05537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05537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0553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5537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9">
    <w:name w:val="footer"/>
    <w:basedOn w:val="a"/>
    <w:link w:val="aa"/>
    <w:rsid w:val="00055373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a">
    <w:name w:val="Нижний колонтитул Знак"/>
    <w:basedOn w:val="a0"/>
    <w:link w:val="a9"/>
    <w:rsid w:val="000553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lock Text"/>
    <w:basedOn w:val="a"/>
    <w:rsid w:val="00055373"/>
    <w:pPr>
      <w:ind w:left="-1134" w:right="-908"/>
      <w:jc w:val="both"/>
    </w:pPr>
    <w:rPr>
      <w:sz w:val="28"/>
    </w:rPr>
  </w:style>
  <w:style w:type="paragraph" w:styleId="ac">
    <w:name w:val="caption"/>
    <w:basedOn w:val="a"/>
    <w:qFormat/>
    <w:rsid w:val="00055373"/>
    <w:pPr>
      <w:jc w:val="center"/>
    </w:pPr>
    <w:rPr>
      <w:b/>
      <w:sz w:val="28"/>
    </w:rPr>
  </w:style>
  <w:style w:type="character" w:styleId="ad">
    <w:name w:val="Hyperlink"/>
    <w:rsid w:val="00055373"/>
    <w:rPr>
      <w:color w:val="0000FF"/>
      <w:u w:val="single"/>
    </w:rPr>
  </w:style>
  <w:style w:type="paragraph" w:customStyle="1" w:styleId="Default">
    <w:name w:val="Default"/>
    <w:rsid w:val="00323B3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e">
    <w:name w:val="Normal (Web)"/>
    <w:basedOn w:val="a"/>
    <w:rsid w:val="00241FA8"/>
    <w:pPr>
      <w:spacing w:before="100" w:beforeAutospacing="1" w:after="100" w:afterAutospacing="1"/>
    </w:pPr>
    <w:rPr>
      <w:sz w:val="24"/>
      <w:szCs w:val="24"/>
    </w:rPr>
  </w:style>
  <w:style w:type="paragraph" w:styleId="af">
    <w:name w:val="List Paragraph"/>
    <w:basedOn w:val="a"/>
    <w:uiPriority w:val="34"/>
    <w:qFormat/>
    <w:rsid w:val="00241F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oz.by/producer/more120445.html" TargetMode="External"/><Relationship Id="rId5" Type="http://schemas.openxmlformats.org/officeDocument/2006/relationships/hyperlink" Target="https://etalonline.by/document/?regnum=h12200183&amp;q_id=1008850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9</Pages>
  <Words>3181</Words>
  <Characters>18135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29</cp:revision>
  <dcterms:created xsi:type="dcterms:W3CDTF">2015-10-12T07:45:00Z</dcterms:created>
  <dcterms:modified xsi:type="dcterms:W3CDTF">2024-02-12T08:34:00Z</dcterms:modified>
</cp:coreProperties>
</file>